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425048" w14:textId="34117D0C" w:rsidR="000E56CA" w:rsidRPr="00985B9B" w:rsidRDefault="0090603C" w:rsidP="000E56CA">
      <w:pPr>
        <w:pStyle w:val="LabSection"/>
        <w:rPr>
          <w:rFonts w:cs="Arial"/>
          <w:sz w:val="22"/>
        </w:rPr>
      </w:pPr>
      <w:bookmarkStart w:id="0" w:name="_GoBack"/>
      <w:bookmarkEnd w:id="0"/>
      <w:r w:rsidRPr="00985B9B">
        <w:rPr>
          <w:rFonts w:cs="Arial"/>
          <w:sz w:val="22"/>
        </w:rPr>
        <w:t>Académie de Rennes –</w:t>
      </w:r>
      <w:r w:rsidR="0005264E" w:rsidRPr="00985B9B">
        <w:rPr>
          <w:rFonts w:cs="Arial"/>
          <w:sz w:val="22"/>
        </w:rPr>
        <w:t xml:space="preserve"> </w:t>
      </w:r>
      <w:r w:rsidRPr="00985B9B">
        <w:rPr>
          <w:rFonts w:cs="Arial"/>
          <w:sz w:val="22"/>
        </w:rPr>
        <w:t xml:space="preserve">18 </w:t>
      </w:r>
      <w:r w:rsidR="009B33BC" w:rsidRPr="00985B9B">
        <w:rPr>
          <w:rFonts w:cs="Arial"/>
          <w:sz w:val="22"/>
        </w:rPr>
        <w:t>avril 2018</w:t>
      </w:r>
    </w:p>
    <w:p w14:paraId="080E8D1C" w14:textId="130D3F80" w:rsidR="000E56CA" w:rsidRPr="00985B9B" w:rsidRDefault="00985B9B" w:rsidP="000E56CA">
      <w:pPr>
        <w:pStyle w:val="LabTitle"/>
        <w:rPr>
          <w:rFonts w:cs="Arial"/>
          <w:sz w:val="28"/>
        </w:rPr>
      </w:pPr>
      <w:r>
        <w:rPr>
          <w:rFonts w:cs="Arial"/>
          <w:sz w:val="28"/>
        </w:rPr>
        <w:t>Atelier cybersécurité</w:t>
      </w:r>
      <w:r w:rsidR="00002F2A">
        <w:rPr>
          <w:rFonts w:cs="Arial"/>
          <w:sz w:val="28"/>
        </w:rPr>
        <w:t xml:space="preserve"> </w:t>
      </w:r>
      <w:r>
        <w:rPr>
          <w:rFonts w:cs="Arial"/>
          <w:sz w:val="28"/>
        </w:rPr>
        <w:t xml:space="preserve">: </w:t>
      </w:r>
      <w:r w:rsidR="00A924A8" w:rsidRPr="00985B9B">
        <w:rPr>
          <w:rFonts w:cs="Arial"/>
          <w:sz w:val="28"/>
        </w:rPr>
        <w:t xml:space="preserve">Une </w:t>
      </w:r>
      <w:r w:rsidR="00FB2073" w:rsidRPr="00985B9B">
        <w:rPr>
          <w:rFonts w:cs="Arial"/>
          <w:sz w:val="28"/>
        </w:rPr>
        <w:t xml:space="preserve">architecture </w:t>
      </w:r>
      <w:r w:rsidR="00DF0FA8" w:rsidRPr="00985B9B">
        <w:rPr>
          <w:rFonts w:cs="Arial"/>
          <w:sz w:val="28"/>
        </w:rPr>
        <w:t xml:space="preserve">d’entreprise </w:t>
      </w:r>
      <w:r w:rsidR="004E5573" w:rsidRPr="00985B9B">
        <w:rPr>
          <w:rFonts w:cs="Arial"/>
          <w:sz w:val="28"/>
        </w:rPr>
        <w:t>menacée…</w:t>
      </w:r>
      <w:r>
        <w:rPr>
          <w:rFonts w:cs="Arial"/>
          <w:sz w:val="28"/>
        </w:rPr>
        <w:t xml:space="preserve"> </w:t>
      </w:r>
    </w:p>
    <w:p w14:paraId="3148326E" w14:textId="77777777" w:rsidR="000E56CA" w:rsidRPr="001A3DD3" w:rsidRDefault="000E56CA" w:rsidP="000E56CA">
      <w:pPr>
        <w:pStyle w:val="BodyTextL25"/>
        <w:ind w:left="0"/>
        <w:rPr>
          <w:rFonts w:cs="Arial"/>
        </w:rPr>
      </w:pPr>
      <w:r w:rsidRPr="001A3DD3">
        <w:rPr>
          <w:rFonts w:cs="Arial"/>
          <w:noProof/>
        </w:rPr>
        <w:drawing>
          <wp:inline distT="0" distB="0" distL="0" distR="0" wp14:anchorId="4E636620" wp14:editId="48CC1F25">
            <wp:extent cx="6420255" cy="2127342"/>
            <wp:effectExtent l="0" t="0" r="635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Cityscape 2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150" b="23149"/>
                    <a:stretch/>
                  </pic:blipFill>
                  <pic:spPr bwMode="auto">
                    <a:xfrm>
                      <a:off x="0" y="0"/>
                      <a:ext cx="6433510" cy="21317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C375D6" w14:textId="77777777" w:rsidR="000E56CA" w:rsidRPr="001A3DD3" w:rsidRDefault="000E56CA" w:rsidP="000E56CA">
      <w:pPr>
        <w:pStyle w:val="LabSection"/>
        <w:rPr>
          <w:rFonts w:cs="Arial"/>
        </w:rPr>
      </w:pPr>
      <w:r w:rsidRPr="001A3DD3">
        <w:rPr>
          <w:rFonts w:cs="Arial"/>
        </w:rPr>
        <w:t>Introduction</w:t>
      </w:r>
    </w:p>
    <w:p w14:paraId="42FAC2BA" w14:textId="420EDE8C" w:rsidR="00F574C6" w:rsidRDefault="00D00E7F" w:rsidP="000E56CA">
      <w:pPr>
        <w:spacing w:before="60" w:after="6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Dans un monde hyper-connecté, la sécurisation des systèmes d’information est plus que jamais au cœur de l’actualité. Malgré les évènements récents, beaucoup d’entreprises se considèrent à l’abri, jusqu’à ce qu’un ou plusieurs actes malveillants visent leur entité.</w:t>
      </w:r>
      <w:r w:rsidR="00B90258">
        <w:rPr>
          <w:rFonts w:ascii="Arial" w:hAnsi="Arial" w:cs="Arial"/>
          <w:sz w:val="22"/>
          <w:szCs w:val="22"/>
        </w:rPr>
        <w:t xml:space="preserve"> </w:t>
      </w:r>
    </w:p>
    <w:p w14:paraId="101690AF" w14:textId="4CB94AC3" w:rsidR="00C679E7" w:rsidRDefault="00C679E7" w:rsidP="000E56CA">
      <w:pPr>
        <w:spacing w:before="60" w:after="60" w:line="276" w:lineRule="auto"/>
        <w:jc w:val="both"/>
        <w:rPr>
          <w:rFonts w:ascii="Arial" w:hAnsi="Arial" w:cs="Arial"/>
          <w:sz w:val="22"/>
          <w:szCs w:val="22"/>
        </w:rPr>
      </w:pPr>
    </w:p>
    <w:p w14:paraId="641F316D" w14:textId="77C51B90" w:rsidR="00084F14" w:rsidRDefault="00084F14" w:rsidP="000E56CA">
      <w:pPr>
        <w:spacing w:before="60" w:after="6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La sécurité peut être à la fois garantie par des </w:t>
      </w:r>
      <w:r w:rsidR="005D153F">
        <w:rPr>
          <w:rFonts w:ascii="Arial" w:hAnsi="Arial" w:cs="Arial"/>
          <w:sz w:val="22"/>
          <w:szCs w:val="22"/>
        </w:rPr>
        <w:t>mesures de sécurité</w:t>
      </w:r>
      <w:r w:rsidR="00DC0F09">
        <w:rPr>
          <w:rFonts w:ascii="Arial" w:hAnsi="Arial" w:cs="Arial"/>
          <w:sz w:val="22"/>
          <w:szCs w:val="22"/>
        </w:rPr>
        <w:t xml:space="preserve"> physiques</w:t>
      </w:r>
      <w:r w:rsidR="005D153F">
        <w:rPr>
          <w:rFonts w:ascii="Arial" w:hAnsi="Arial" w:cs="Arial"/>
          <w:sz w:val="22"/>
          <w:szCs w:val="22"/>
        </w:rPr>
        <w:t xml:space="preserve">, des </w:t>
      </w:r>
      <w:r>
        <w:rPr>
          <w:rFonts w:ascii="Arial" w:hAnsi="Arial" w:cs="Arial"/>
          <w:sz w:val="22"/>
          <w:szCs w:val="22"/>
        </w:rPr>
        <w:t xml:space="preserve">équipements réseaux, des serveurs et leurs applicatifs. </w:t>
      </w:r>
      <w:r w:rsidR="00545EE0">
        <w:rPr>
          <w:rFonts w:ascii="Arial" w:hAnsi="Arial" w:cs="Arial"/>
          <w:sz w:val="22"/>
          <w:szCs w:val="22"/>
        </w:rPr>
        <w:t>Cependant, la variété d’attaques</w:t>
      </w:r>
      <w:r w:rsidR="004A55CE">
        <w:rPr>
          <w:rFonts w:ascii="Arial" w:hAnsi="Arial" w:cs="Arial"/>
          <w:sz w:val="22"/>
          <w:szCs w:val="22"/>
        </w:rPr>
        <w:t xml:space="preserve"> et s</w:t>
      </w:r>
      <w:r w:rsidR="002B1F93">
        <w:rPr>
          <w:rFonts w:ascii="Arial" w:hAnsi="Arial" w:cs="Arial"/>
          <w:sz w:val="22"/>
          <w:szCs w:val="22"/>
        </w:rPr>
        <w:t>es</w:t>
      </w:r>
      <w:r w:rsidR="00782861">
        <w:rPr>
          <w:rFonts w:ascii="Arial" w:hAnsi="Arial" w:cs="Arial"/>
          <w:sz w:val="22"/>
          <w:szCs w:val="22"/>
        </w:rPr>
        <w:t xml:space="preserve"> sources</w:t>
      </w:r>
      <w:r w:rsidR="00545EE0">
        <w:rPr>
          <w:rFonts w:ascii="Arial" w:hAnsi="Arial" w:cs="Arial"/>
          <w:sz w:val="22"/>
          <w:szCs w:val="22"/>
        </w:rPr>
        <w:t xml:space="preserve"> possibles rend difficile la sécurisation des infrastructures</w:t>
      </w:r>
      <w:r w:rsidR="00CC49D9">
        <w:rPr>
          <w:rFonts w:ascii="Arial" w:hAnsi="Arial" w:cs="Arial"/>
          <w:sz w:val="22"/>
          <w:szCs w:val="22"/>
        </w:rPr>
        <w:t xml:space="preserve"> et la mise en application des recommandations en la matière.</w:t>
      </w:r>
      <w:r w:rsidR="0047291E">
        <w:rPr>
          <w:rFonts w:ascii="Arial" w:hAnsi="Arial" w:cs="Arial"/>
          <w:sz w:val="22"/>
          <w:szCs w:val="22"/>
        </w:rPr>
        <w:t xml:space="preserve"> </w:t>
      </w:r>
    </w:p>
    <w:p w14:paraId="75DDB24D" w14:textId="550E1AB3" w:rsidR="00086DB0" w:rsidRDefault="00086DB0" w:rsidP="000E56CA">
      <w:pPr>
        <w:spacing w:before="60" w:after="60" w:line="276" w:lineRule="auto"/>
        <w:jc w:val="both"/>
        <w:rPr>
          <w:rFonts w:ascii="Arial" w:hAnsi="Arial" w:cs="Arial"/>
          <w:sz w:val="22"/>
          <w:szCs w:val="22"/>
        </w:rPr>
      </w:pPr>
    </w:p>
    <w:p w14:paraId="550268EA" w14:textId="20F4CE11" w:rsidR="00265242" w:rsidRDefault="00086DB0" w:rsidP="000E56CA">
      <w:pPr>
        <w:spacing w:before="60" w:after="6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Une attaque </w:t>
      </w:r>
      <w:r w:rsidR="00265242">
        <w:rPr>
          <w:rFonts w:ascii="Arial" w:hAnsi="Arial" w:cs="Arial"/>
          <w:sz w:val="22"/>
          <w:szCs w:val="22"/>
        </w:rPr>
        <w:t>menée</w:t>
      </w:r>
      <w:r>
        <w:rPr>
          <w:rFonts w:ascii="Arial" w:hAnsi="Arial" w:cs="Arial"/>
          <w:sz w:val="22"/>
          <w:szCs w:val="22"/>
        </w:rPr>
        <w:t xml:space="preserve"> avec succès peut entrainer (entre autres) un temps d’indisponi</w:t>
      </w:r>
      <w:r w:rsidR="00265242">
        <w:rPr>
          <w:rFonts w:ascii="Arial" w:hAnsi="Arial" w:cs="Arial"/>
          <w:sz w:val="22"/>
          <w:szCs w:val="22"/>
        </w:rPr>
        <w:t>bilité des ressources</w:t>
      </w:r>
      <w:r w:rsidR="00B679FD">
        <w:rPr>
          <w:rFonts w:ascii="Arial" w:hAnsi="Arial" w:cs="Arial"/>
          <w:sz w:val="22"/>
          <w:szCs w:val="22"/>
        </w:rPr>
        <w:t xml:space="preserve"> techniques, qui peut se traduire pour l’entreprise </w:t>
      </w:r>
      <w:r w:rsidR="002B1F93">
        <w:rPr>
          <w:rFonts w:ascii="Arial" w:hAnsi="Arial" w:cs="Arial"/>
          <w:sz w:val="22"/>
          <w:szCs w:val="22"/>
        </w:rPr>
        <w:t>et s</w:t>
      </w:r>
      <w:r w:rsidR="00B679FD">
        <w:rPr>
          <w:rFonts w:ascii="Arial" w:hAnsi="Arial" w:cs="Arial"/>
          <w:sz w:val="22"/>
          <w:szCs w:val="22"/>
        </w:rPr>
        <w:t>es utilisateurs d’une simple gêne à un arrêt de production.</w:t>
      </w:r>
      <w:r w:rsidR="002B1F93">
        <w:rPr>
          <w:rFonts w:ascii="Arial" w:hAnsi="Arial" w:cs="Arial"/>
          <w:sz w:val="22"/>
          <w:szCs w:val="22"/>
        </w:rPr>
        <w:t xml:space="preserve"> En fonction de la gravité de l’attaque, l’entreprise peut se retrouver dans une situation plus que délicate.</w:t>
      </w:r>
    </w:p>
    <w:p w14:paraId="21A1C3A5" w14:textId="30E607CA" w:rsidR="00A0282E" w:rsidRDefault="00A0282E" w:rsidP="000E56CA">
      <w:pPr>
        <w:spacing w:before="60" w:after="60" w:line="276" w:lineRule="auto"/>
        <w:jc w:val="both"/>
        <w:rPr>
          <w:rFonts w:ascii="Arial" w:hAnsi="Arial" w:cs="Arial"/>
          <w:sz w:val="22"/>
          <w:szCs w:val="22"/>
        </w:rPr>
      </w:pPr>
    </w:p>
    <w:p w14:paraId="657D0C96" w14:textId="27191CE7" w:rsidR="00F574C6" w:rsidRDefault="00084F14" w:rsidP="000E56CA">
      <w:pPr>
        <w:spacing w:before="60" w:after="6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Dans cet atelier, vous allez </w:t>
      </w:r>
      <w:r w:rsidR="00A0282E">
        <w:rPr>
          <w:rFonts w:ascii="Arial" w:hAnsi="Arial" w:cs="Arial"/>
          <w:sz w:val="22"/>
          <w:szCs w:val="22"/>
        </w:rPr>
        <w:t xml:space="preserve">vous glisser (temporairement) dans la peau d’un </w:t>
      </w:r>
      <w:r w:rsidR="00F149B5">
        <w:rPr>
          <w:rFonts w:ascii="Arial" w:hAnsi="Arial" w:cs="Arial"/>
          <w:i/>
          <w:sz w:val="22"/>
          <w:szCs w:val="22"/>
        </w:rPr>
        <w:t>h</w:t>
      </w:r>
      <w:r w:rsidR="00F149B5" w:rsidRPr="00F149B5">
        <w:rPr>
          <w:rFonts w:ascii="Arial" w:hAnsi="Arial" w:cs="Arial"/>
          <w:i/>
          <w:sz w:val="22"/>
          <w:szCs w:val="22"/>
        </w:rPr>
        <w:t>acker</w:t>
      </w:r>
      <w:r w:rsidR="00A0282E">
        <w:rPr>
          <w:rFonts w:ascii="Arial" w:hAnsi="Arial" w:cs="Arial"/>
          <w:sz w:val="22"/>
          <w:szCs w:val="22"/>
        </w:rPr>
        <w:t>, qui cherchera par tous les moyens à rendre</w:t>
      </w:r>
      <w:r>
        <w:rPr>
          <w:rFonts w:ascii="Arial" w:hAnsi="Arial" w:cs="Arial"/>
          <w:sz w:val="22"/>
          <w:szCs w:val="22"/>
        </w:rPr>
        <w:t xml:space="preserve"> indisponible </w:t>
      </w:r>
      <w:r w:rsidR="00A0282E">
        <w:rPr>
          <w:rFonts w:ascii="Arial" w:hAnsi="Arial" w:cs="Arial"/>
          <w:sz w:val="22"/>
          <w:szCs w:val="22"/>
        </w:rPr>
        <w:t>les</w:t>
      </w:r>
      <w:r>
        <w:rPr>
          <w:rFonts w:ascii="Arial" w:hAnsi="Arial" w:cs="Arial"/>
          <w:sz w:val="22"/>
          <w:szCs w:val="22"/>
        </w:rPr>
        <w:t xml:space="preserve"> infrastructures</w:t>
      </w:r>
      <w:r w:rsidR="00A0282E">
        <w:rPr>
          <w:rFonts w:ascii="Arial" w:hAnsi="Arial" w:cs="Arial"/>
          <w:sz w:val="22"/>
          <w:szCs w:val="22"/>
        </w:rPr>
        <w:t xml:space="preserve"> </w:t>
      </w:r>
      <w:r w:rsidR="006E4BAE">
        <w:rPr>
          <w:rFonts w:ascii="Arial" w:hAnsi="Arial" w:cs="Arial"/>
          <w:sz w:val="22"/>
          <w:szCs w:val="22"/>
        </w:rPr>
        <w:t xml:space="preserve">et services </w:t>
      </w:r>
      <w:r w:rsidR="00A0282E">
        <w:rPr>
          <w:rFonts w:ascii="Arial" w:hAnsi="Arial" w:cs="Arial"/>
          <w:sz w:val="22"/>
          <w:szCs w:val="22"/>
        </w:rPr>
        <w:t xml:space="preserve">de </w:t>
      </w:r>
      <w:r w:rsidR="00123C26">
        <w:rPr>
          <w:rFonts w:ascii="Arial" w:hAnsi="Arial" w:cs="Arial"/>
          <w:sz w:val="22"/>
          <w:szCs w:val="22"/>
        </w:rPr>
        <w:t>ses</w:t>
      </w:r>
      <w:r w:rsidR="00A0282E">
        <w:rPr>
          <w:rFonts w:ascii="Arial" w:hAnsi="Arial" w:cs="Arial"/>
          <w:sz w:val="22"/>
          <w:szCs w:val="22"/>
        </w:rPr>
        <w:t xml:space="preserve"> concurrents.</w:t>
      </w:r>
      <w:r w:rsidR="006E4BAE">
        <w:rPr>
          <w:rFonts w:ascii="Arial" w:hAnsi="Arial" w:cs="Arial"/>
          <w:sz w:val="22"/>
          <w:szCs w:val="22"/>
        </w:rPr>
        <w:t xml:space="preserve"> Comme vous le verrez, vous </w:t>
      </w:r>
      <w:r w:rsidR="00D53B92">
        <w:rPr>
          <w:rFonts w:ascii="Arial" w:hAnsi="Arial" w:cs="Arial"/>
          <w:sz w:val="22"/>
          <w:szCs w:val="22"/>
        </w:rPr>
        <w:t xml:space="preserve">aurez </w:t>
      </w:r>
      <w:r w:rsidR="00045B59">
        <w:rPr>
          <w:rFonts w:ascii="Arial" w:hAnsi="Arial" w:cs="Arial"/>
          <w:sz w:val="22"/>
          <w:szCs w:val="22"/>
        </w:rPr>
        <w:t>à dét</w:t>
      </w:r>
      <w:r w:rsidR="001A781B">
        <w:rPr>
          <w:rFonts w:ascii="Arial" w:hAnsi="Arial" w:cs="Arial"/>
          <w:sz w:val="22"/>
          <w:szCs w:val="22"/>
        </w:rPr>
        <w:t xml:space="preserve">erminer la stratégie à adopter </w:t>
      </w:r>
      <w:r w:rsidR="00045B59">
        <w:rPr>
          <w:rFonts w:ascii="Arial" w:hAnsi="Arial" w:cs="Arial"/>
          <w:sz w:val="22"/>
          <w:szCs w:val="22"/>
        </w:rPr>
        <w:t xml:space="preserve">entre l’attaque </w:t>
      </w:r>
      <w:r w:rsidR="001A781B">
        <w:rPr>
          <w:rFonts w:ascii="Arial" w:hAnsi="Arial" w:cs="Arial"/>
          <w:sz w:val="22"/>
          <w:szCs w:val="22"/>
        </w:rPr>
        <w:t>et</w:t>
      </w:r>
      <w:r w:rsidR="00045B59">
        <w:rPr>
          <w:rFonts w:ascii="Arial" w:hAnsi="Arial" w:cs="Arial"/>
          <w:sz w:val="22"/>
          <w:szCs w:val="22"/>
        </w:rPr>
        <w:t xml:space="preserve"> la défense et répartir les actions de chacun au sein du groupe. </w:t>
      </w:r>
      <w:r w:rsidR="001A781B">
        <w:rPr>
          <w:rFonts w:ascii="Arial" w:hAnsi="Arial" w:cs="Arial"/>
          <w:sz w:val="22"/>
          <w:szCs w:val="22"/>
        </w:rPr>
        <w:t xml:space="preserve">À vous de déterminer les moyens techniques pour mener </w:t>
      </w:r>
      <w:r w:rsidR="00943411">
        <w:rPr>
          <w:rFonts w:ascii="Arial" w:hAnsi="Arial" w:cs="Arial"/>
          <w:sz w:val="22"/>
          <w:szCs w:val="22"/>
        </w:rPr>
        <w:t>ces différentes phases et compromettre au plus vite les autres groupes</w:t>
      </w:r>
      <w:r w:rsidR="002742FE">
        <w:rPr>
          <w:rFonts w:ascii="Arial" w:hAnsi="Arial" w:cs="Arial"/>
          <w:sz w:val="22"/>
          <w:szCs w:val="22"/>
        </w:rPr>
        <w:t>, dans le temps imparti de l’atelier</w:t>
      </w:r>
      <w:r w:rsidR="00943411">
        <w:rPr>
          <w:rFonts w:ascii="Arial" w:hAnsi="Arial" w:cs="Arial"/>
          <w:sz w:val="22"/>
          <w:szCs w:val="22"/>
        </w:rPr>
        <w:t>.</w:t>
      </w:r>
    </w:p>
    <w:p w14:paraId="691DC10E" w14:textId="77777777" w:rsidR="00F574C6" w:rsidRPr="001A3DD3" w:rsidRDefault="00F574C6" w:rsidP="000E56CA">
      <w:pPr>
        <w:spacing w:before="60" w:after="60" w:line="276" w:lineRule="auto"/>
        <w:jc w:val="both"/>
        <w:rPr>
          <w:rFonts w:ascii="Arial" w:hAnsi="Arial" w:cs="Arial"/>
          <w:sz w:val="22"/>
          <w:szCs w:val="22"/>
        </w:rPr>
      </w:pPr>
    </w:p>
    <w:p w14:paraId="777FFE76" w14:textId="2A277E37" w:rsidR="000E56CA" w:rsidRPr="003F03BE" w:rsidRDefault="003F03BE" w:rsidP="000E56CA">
      <w:pPr>
        <w:spacing w:after="160" w:line="259" w:lineRule="auto"/>
        <w:rPr>
          <w:rFonts w:ascii="Arial" w:hAnsi="Arial" w:cs="Arial"/>
          <w:i/>
          <w:sz w:val="21"/>
        </w:rPr>
      </w:pPr>
      <w:r w:rsidRPr="00627AFB">
        <w:rPr>
          <w:rFonts w:ascii="Arial" w:hAnsi="Arial" w:cs="Arial"/>
          <w:i/>
          <w:sz w:val="21"/>
        </w:rPr>
        <w:t xml:space="preserve">Note : Cet atelier a été conçu exclusivement à des fins d’éducation, il ne saurait être utilisé en dehors de cette destination. </w:t>
      </w:r>
      <w:r w:rsidR="0087613A">
        <w:rPr>
          <w:rFonts w:ascii="Arial" w:hAnsi="Arial" w:cs="Arial"/>
          <w:i/>
          <w:sz w:val="21"/>
        </w:rPr>
        <w:t xml:space="preserve">Cisco Systems Inc. ne saurait être tenu responsable </w:t>
      </w:r>
      <w:r w:rsidR="0005583C">
        <w:rPr>
          <w:rFonts w:ascii="Arial" w:hAnsi="Arial" w:cs="Arial"/>
          <w:i/>
          <w:sz w:val="21"/>
        </w:rPr>
        <w:t>d’une quelconque</w:t>
      </w:r>
      <w:r w:rsidR="00B17616">
        <w:rPr>
          <w:rFonts w:ascii="Arial" w:hAnsi="Arial" w:cs="Arial"/>
          <w:i/>
          <w:sz w:val="21"/>
        </w:rPr>
        <w:t xml:space="preserve"> </w:t>
      </w:r>
      <w:r w:rsidR="0087613A">
        <w:rPr>
          <w:rFonts w:ascii="Arial" w:hAnsi="Arial" w:cs="Arial"/>
          <w:i/>
          <w:sz w:val="21"/>
        </w:rPr>
        <w:t>utilisation détournée des ressources produites dans ce cadre.</w:t>
      </w:r>
      <w:r w:rsidRPr="00627AFB">
        <w:rPr>
          <w:rFonts w:ascii="Arial" w:hAnsi="Arial" w:cs="Arial"/>
          <w:i/>
          <w:sz w:val="21"/>
        </w:rPr>
        <w:t xml:space="preserve"> En outre, nous vous rappelons que l’utilisation de moyens techniques à des fins malveillantes est passible de poursuites</w:t>
      </w:r>
      <w:r w:rsidR="00BE28A1">
        <w:rPr>
          <w:rFonts w:ascii="Arial" w:hAnsi="Arial" w:cs="Arial"/>
          <w:i/>
          <w:sz w:val="21"/>
        </w:rPr>
        <w:t>, en accord avec la législation de votre pays</w:t>
      </w:r>
      <w:r w:rsidRPr="00627AFB">
        <w:rPr>
          <w:rFonts w:ascii="Arial" w:hAnsi="Arial" w:cs="Arial"/>
          <w:i/>
          <w:sz w:val="21"/>
        </w:rPr>
        <w:t xml:space="preserve">. </w:t>
      </w:r>
      <w:r w:rsidR="000E56CA" w:rsidRPr="001A3DD3">
        <w:rPr>
          <w:rFonts w:ascii="Arial" w:hAnsi="Arial" w:cs="Arial"/>
        </w:rPr>
        <w:br w:type="page"/>
      </w:r>
    </w:p>
    <w:sdt>
      <w:sdtPr>
        <w:rPr>
          <w:rFonts w:ascii="Times New Roman" w:eastAsia="Calibri" w:hAnsi="Times New Roman" w:cs="Arial"/>
          <w:b w:val="0"/>
          <w:bCs w:val="0"/>
          <w:iCs w:val="0"/>
          <w:szCs w:val="24"/>
        </w:rPr>
        <w:id w:val="970705349"/>
        <w:docPartObj>
          <w:docPartGallery w:val="Table of Contents"/>
          <w:docPartUnique/>
        </w:docPartObj>
      </w:sdtPr>
      <w:sdtEndPr>
        <w:rPr>
          <w:rFonts w:eastAsia="Times New Roman"/>
          <w:noProof/>
        </w:rPr>
      </w:sdtEndPr>
      <w:sdtContent>
        <w:p w14:paraId="0451E93C" w14:textId="77777777" w:rsidR="000E56CA" w:rsidRPr="00FC5BEB" w:rsidRDefault="000E56CA" w:rsidP="000E56CA">
          <w:pPr>
            <w:pStyle w:val="LabSection"/>
            <w:rPr>
              <w:rFonts w:cs="Arial"/>
              <w:sz w:val="22"/>
            </w:rPr>
          </w:pPr>
          <w:r w:rsidRPr="00FC5BEB">
            <w:rPr>
              <w:rFonts w:cs="Arial"/>
              <w:sz w:val="22"/>
            </w:rPr>
            <w:t>Plan de l’atelier</w:t>
          </w:r>
        </w:p>
        <w:p w14:paraId="187216DA" w14:textId="243CD195" w:rsidR="0092202B" w:rsidRDefault="000E56CA">
          <w:pPr>
            <w:pStyle w:val="TM1"/>
            <w:tabs>
              <w:tab w:val="right" w:leader="dot" w:pos="10070"/>
            </w:tabs>
            <w:rPr>
              <w:rFonts w:asciiTheme="minorHAnsi" w:eastAsiaTheme="minorEastAsia" w:hAnsiTheme="minorHAnsi" w:cstheme="minorBidi"/>
              <w:noProof/>
              <w:sz w:val="24"/>
            </w:rPr>
          </w:pPr>
          <w:r w:rsidRPr="00FC5BEB">
            <w:rPr>
              <w:rFonts w:cs="Arial"/>
              <w:sz w:val="22"/>
              <w:szCs w:val="22"/>
            </w:rPr>
            <w:fldChar w:fldCharType="begin"/>
          </w:r>
          <w:r w:rsidRPr="00FC5BEB">
            <w:rPr>
              <w:rFonts w:cs="Arial"/>
              <w:sz w:val="22"/>
              <w:szCs w:val="22"/>
            </w:rPr>
            <w:instrText xml:space="preserve"> TOC \o "1-3" \h \z \u </w:instrText>
          </w:r>
          <w:r w:rsidRPr="00FC5BEB">
            <w:rPr>
              <w:rFonts w:cs="Arial"/>
              <w:sz w:val="22"/>
              <w:szCs w:val="22"/>
            </w:rPr>
            <w:fldChar w:fldCharType="separate"/>
          </w:r>
          <w:hyperlink w:anchor="_Toc508294794" w:history="1">
            <w:r w:rsidR="0092202B" w:rsidRPr="00D42512">
              <w:rPr>
                <w:rStyle w:val="Lienhypertexte"/>
                <w:noProof/>
              </w:rPr>
              <w:t>Quelques explications avant de commencer…</w:t>
            </w:r>
            <w:r w:rsidR="0092202B">
              <w:rPr>
                <w:noProof/>
                <w:webHidden/>
              </w:rPr>
              <w:tab/>
            </w:r>
            <w:r w:rsidR="0092202B">
              <w:rPr>
                <w:noProof/>
                <w:webHidden/>
              </w:rPr>
              <w:fldChar w:fldCharType="begin"/>
            </w:r>
            <w:r w:rsidR="0092202B">
              <w:rPr>
                <w:noProof/>
                <w:webHidden/>
              </w:rPr>
              <w:instrText xml:space="preserve"> PAGEREF _Toc508294794 \h </w:instrText>
            </w:r>
            <w:r w:rsidR="0092202B">
              <w:rPr>
                <w:noProof/>
                <w:webHidden/>
              </w:rPr>
            </w:r>
            <w:r w:rsidR="0092202B">
              <w:rPr>
                <w:noProof/>
                <w:webHidden/>
              </w:rPr>
              <w:fldChar w:fldCharType="separate"/>
            </w:r>
            <w:r w:rsidR="0092202B">
              <w:rPr>
                <w:noProof/>
                <w:webHidden/>
              </w:rPr>
              <w:t>3</w:t>
            </w:r>
            <w:r w:rsidR="0092202B">
              <w:rPr>
                <w:noProof/>
                <w:webHidden/>
              </w:rPr>
              <w:fldChar w:fldCharType="end"/>
            </w:r>
          </w:hyperlink>
        </w:p>
        <w:p w14:paraId="6BE361B0" w14:textId="6C5987DB" w:rsidR="0092202B" w:rsidRDefault="00996FAB">
          <w:pPr>
            <w:pStyle w:val="TM1"/>
            <w:tabs>
              <w:tab w:val="right" w:leader="dot" w:pos="10070"/>
            </w:tabs>
            <w:rPr>
              <w:rFonts w:asciiTheme="minorHAnsi" w:eastAsiaTheme="minorEastAsia" w:hAnsiTheme="minorHAnsi" w:cstheme="minorBidi"/>
              <w:noProof/>
              <w:sz w:val="24"/>
            </w:rPr>
          </w:pPr>
          <w:hyperlink w:anchor="_Toc508294795" w:history="1">
            <w:r w:rsidR="0092202B" w:rsidRPr="00D42512">
              <w:rPr>
                <w:rStyle w:val="Lienhypertexte"/>
                <w:noProof/>
              </w:rPr>
              <w:t>Étape 1: Vérification de l’inventaire</w:t>
            </w:r>
            <w:r w:rsidR="0092202B">
              <w:rPr>
                <w:noProof/>
                <w:webHidden/>
              </w:rPr>
              <w:tab/>
            </w:r>
            <w:r w:rsidR="0092202B">
              <w:rPr>
                <w:noProof/>
                <w:webHidden/>
              </w:rPr>
              <w:fldChar w:fldCharType="begin"/>
            </w:r>
            <w:r w:rsidR="0092202B">
              <w:rPr>
                <w:noProof/>
                <w:webHidden/>
              </w:rPr>
              <w:instrText xml:space="preserve"> PAGEREF _Toc508294795 \h </w:instrText>
            </w:r>
            <w:r w:rsidR="0092202B">
              <w:rPr>
                <w:noProof/>
                <w:webHidden/>
              </w:rPr>
            </w:r>
            <w:r w:rsidR="0092202B">
              <w:rPr>
                <w:noProof/>
                <w:webHidden/>
              </w:rPr>
              <w:fldChar w:fldCharType="separate"/>
            </w:r>
            <w:r w:rsidR="0092202B">
              <w:rPr>
                <w:noProof/>
                <w:webHidden/>
              </w:rPr>
              <w:t>4</w:t>
            </w:r>
            <w:r w:rsidR="0092202B">
              <w:rPr>
                <w:noProof/>
                <w:webHidden/>
              </w:rPr>
              <w:fldChar w:fldCharType="end"/>
            </w:r>
          </w:hyperlink>
        </w:p>
        <w:p w14:paraId="0D279B7F" w14:textId="20C897E4" w:rsidR="0092202B" w:rsidRDefault="00996FAB">
          <w:pPr>
            <w:pStyle w:val="TM1"/>
            <w:tabs>
              <w:tab w:val="right" w:leader="dot" w:pos="10070"/>
            </w:tabs>
            <w:rPr>
              <w:rFonts w:asciiTheme="minorHAnsi" w:eastAsiaTheme="minorEastAsia" w:hAnsiTheme="minorHAnsi" w:cstheme="minorBidi"/>
              <w:noProof/>
              <w:sz w:val="24"/>
            </w:rPr>
          </w:pPr>
          <w:hyperlink w:anchor="_Toc508294796" w:history="1">
            <w:r w:rsidR="0092202B" w:rsidRPr="00D42512">
              <w:rPr>
                <w:rStyle w:val="Lienhypertexte"/>
                <w:noProof/>
              </w:rPr>
              <w:t>Étape 2: Préparation et connexion à la machine virtuelle Linux Kali</w:t>
            </w:r>
            <w:r w:rsidR="0092202B">
              <w:rPr>
                <w:noProof/>
                <w:webHidden/>
              </w:rPr>
              <w:tab/>
            </w:r>
            <w:r w:rsidR="0092202B">
              <w:rPr>
                <w:noProof/>
                <w:webHidden/>
              </w:rPr>
              <w:fldChar w:fldCharType="begin"/>
            </w:r>
            <w:r w:rsidR="0092202B">
              <w:rPr>
                <w:noProof/>
                <w:webHidden/>
              </w:rPr>
              <w:instrText xml:space="preserve"> PAGEREF _Toc508294796 \h </w:instrText>
            </w:r>
            <w:r w:rsidR="0092202B">
              <w:rPr>
                <w:noProof/>
                <w:webHidden/>
              </w:rPr>
            </w:r>
            <w:r w:rsidR="0092202B">
              <w:rPr>
                <w:noProof/>
                <w:webHidden/>
              </w:rPr>
              <w:fldChar w:fldCharType="separate"/>
            </w:r>
            <w:r w:rsidR="0092202B">
              <w:rPr>
                <w:noProof/>
                <w:webHidden/>
              </w:rPr>
              <w:t>4</w:t>
            </w:r>
            <w:r w:rsidR="0092202B">
              <w:rPr>
                <w:noProof/>
                <w:webHidden/>
              </w:rPr>
              <w:fldChar w:fldCharType="end"/>
            </w:r>
          </w:hyperlink>
        </w:p>
        <w:p w14:paraId="438502AC" w14:textId="79A1CAC5" w:rsidR="0092202B" w:rsidRDefault="00996FAB">
          <w:pPr>
            <w:pStyle w:val="TM1"/>
            <w:tabs>
              <w:tab w:val="right" w:leader="dot" w:pos="10070"/>
            </w:tabs>
            <w:rPr>
              <w:rFonts w:asciiTheme="minorHAnsi" w:eastAsiaTheme="minorEastAsia" w:hAnsiTheme="minorHAnsi" w:cstheme="minorBidi"/>
              <w:noProof/>
              <w:sz w:val="24"/>
            </w:rPr>
          </w:pPr>
          <w:hyperlink w:anchor="_Toc508294797" w:history="1">
            <w:r w:rsidR="0092202B" w:rsidRPr="00D42512">
              <w:rPr>
                <w:rStyle w:val="Lienhypertexte"/>
                <w:rFonts w:cs="Arial"/>
                <w:noProof/>
              </w:rPr>
              <w:t>Étape 3: Répartition des membres du groupe</w:t>
            </w:r>
            <w:r w:rsidR="0092202B">
              <w:rPr>
                <w:noProof/>
                <w:webHidden/>
              </w:rPr>
              <w:tab/>
            </w:r>
            <w:r w:rsidR="0092202B">
              <w:rPr>
                <w:noProof/>
                <w:webHidden/>
              </w:rPr>
              <w:fldChar w:fldCharType="begin"/>
            </w:r>
            <w:r w:rsidR="0092202B">
              <w:rPr>
                <w:noProof/>
                <w:webHidden/>
              </w:rPr>
              <w:instrText xml:space="preserve"> PAGEREF _Toc508294797 \h </w:instrText>
            </w:r>
            <w:r w:rsidR="0092202B">
              <w:rPr>
                <w:noProof/>
                <w:webHidden/>
              </w:rPr>
            </w:r>
            <w:r w:rsidR="0092202B">
              <w:rPr>
                <w:noProof/>
                <w:webHidden/>
              </w:rPr>
              <w:fldChar w:fldCharType="separate"/>
            </w:r>
            <w:r w:rsidR="0092202B">
              <w:rPr>
                <w:noProof/>
                <w:webHidden/>
              </w:rPr>
              <w:t>6</w:t>
            </w:r>
            <w:r w:rsidR="0092202B">
              <w:rPr>
                <w:noProof/>
                <w:webHidden/>
              </w:rPr>
              <w:fldChar w:fldCharType="end"/>
            </w:r>
          </w:hyperlink>
        </w:p>
        <w:p w14:paraId="60C4486A" w14:textId="05A1CFF6" w:rsidR="0092202B" w:rsidRDefault="00996FAB">
          <w:pPr>
            <w:pStyle w:val="TM1"/>
            <w:tabs>
              <w:tab w:val="right" w:leader="dot" w:pos="10070"/>
            </w:tabs>
            <w:rPr>
              <w:rFonts w:asciiTheme="minorHAnsi" w:eastAsiaTheme="minorEastAsia" w:hAnsiTheme="minorHAnsi" w:cstheme="minorBidi"/>
              <w:noProof/>
              <w:sz w:val="24"/>
            </w:rPr>
          </w:pPr>
          <w:hyperlink w:anchor="_Toc508294798" w:history="1">
            <w:r w:rsidR="0092202B" w:rsidRPr="00D42512">
              <w:rPr>
                <w:rStyle w:val="Lienhypertexte"/>
                <w:rFonts w:cs="Arial"/>
                <w:noProof/>
              </w:rPr>
              <w:t>Étape 4:</w:t>
            </w:r>
            <w:r w:rsidR="0092202B" w:rsidRPr="00D42512">
              <w:rPr>
                <w:rStyle w:val="Lienhypertexte"/>
                <w:noProof/>
              </w:rPr>
              <w:t xml:space="preserve"> Équipe </w:t>
            </w:r>
            <w:r w:rsidR="0092202B" w:rsidRPr="00D42512">
              <w:rPr>
                <w:rStyle w:val="Lienhypertexte"/>
                <w:noProof/>
                <w:highlight w:val="red"/>
              </w:rPr>
              <w:t>A</w:t>
            </w:r>
            <w:r w:rsidR="0092202B" w:rsidRPr="00D42512">
              <w:rPr>
                <w:rStyle w:val="Lienhypertexte"/>
                <w:noProof/>
              </w:rPr>
              <w:t xml:space="preserve"> + </w:t>
            </w:r>
            <w:r w:rsidR="0092202B" w:rsidRPr="00D42512">
              <w:rPr>
                <w:rStyle w:val="Lienhypertexte"/>
                <w:noProof/>
                <w:highlight w:val="green"/>
              </w:rPr>
              <w:t>B</w:t>
            </w:r>
            <w:r w:rsidR="0092202B" w:rsidRPr="00D42512">
              <w:rPr>
                <w:rStyle w:val="Lienhypertexte"/>
                <w:noProof/>
              </w:rPr>
              <w:t xml:space="preserve"> </w:t>
            </w:r>
            <w:r w:rsidR="0092202B" w:rsidRPr="00D42512">
              <w:rPr>
                <w:rStyle w:val="Lienhypertexte"/>
                <w:rFonts w:cs="Arial"/>
                <w:noProof/>
              </w:rPr>
              <w:t>- Découverte de l’environnement et des services</w:t>
            </w:r>
            <w:r w:rsidR="0092202B">
              <w:rPr>
                <w:noProof/>
                <w:webHidden/>
              </w:rPr>
              <w:tab/>
            </w:r>
            <w:r w:rsidR="0092202B">
              <w:rPr>
                <w:noProof/>
                <w:webHidden/>
              </w:rPr>
              <w:fldChar w:fldCharType="begin"/>
            </w:r>
            <w:r w:rsidR="0092202B">
              <w:rPr>
                <w:noProof/>
                <w:webHidden/>
              </w:rPr>
              <w:instrText xml:space="preserve"> PAGEREF _Toc508294798 \h </w:instrText>
            </w:r>
            <w:r w:rsidR="0092202B">
              <w:rPr>
                <w:noProof/>
                <w:webHidden/>
              </w:rPr>
            </w:r>
            <w:r w:rsidR="0092202B">
              <w:rPr>
                <w:noProof/>
                <w:webHidden/>
              </w:rPr>
              <w:fldChar w:fldCharType="separate"/>
            </w:r>
            <w:r w:rsidR="0092202B">
              <w:rPr>
                <w:noProof/>
                <w:webHidden/>
              </w:rPr>
              <w:t>6</w:t>
            </w:r>
            <w:r w:rsidR="0092202B">
              <w:rPr>
                <w:noProof/>
                <w:webHidden/>
              </w:rPr>
              <w:fldChar w:fldCharType="end"/>
            </w:r>
          </w:hyperlink>
        </w:p>
        <w:p w14:paraId="651AF2BB" w14:textId="6EE4F8A5" w:rsidR="0092202B" w:rsidRDefault="00996FAB">
          <w:pPr>
            <w:pStyle w:val="TM1"/>
            <w:tabs>
              <w:tab w:val="right" w:leader="dot" w:pos="10070"/>
            </w:tabs>
            <w:rPr>
              <w:rFonts w:asciiTheme="minorHAnsi" w:eastAsiaTheme="minorEastAsia" w:hAnsiTheme="minorHAnsi" w:cstheme="minorBidi"/>
              <w:noProof/>
              <w:sz w:val="24"/>
            </w:rPr>
          </w:pPr>
          <w:hyperlink w:anchor="_Toc508294799" w:history="1">
            <w:r w:rsidR="0092202B" w:rsidRPr="00D42512">
              <w:rPr>
                <w:rStyle w:val="Lienhypertexte"/>
                <w:rFonts w:cs="Arial"/>
                <w:noProof/>
              </w:rPr>
              <w:t>Étape 5:</w:t>
            </w:r>
            <w:r w:rsidR="0092202B" w:rsidRPr="00D42512">
              <w:rPr>
                <w:rStyle w:val="Lienhypertexte"/>
                <w:noProof/>
              </w:rPr>
              <w:t xml:space="preserve"> Équipe </w:t>
            </w:r>
            <w:r w:rsidR="0092202B" w:rsidRPr="00D42512">
              <w:rPr>
                <w:rStyle w:val="Lienhypertexte"/>
                <w:noProof/>
                <w:highlight w:val="red"/>
              </w:rPr>
              <w:t>A</w:t>
            </w:r>
            <w:r w:rsidR="0092202B" w:rsidRPr="00D42512">
              <w:rPr>
                <w:rStyle w:val="Lienhypertexte"/>
                <w:noProof/>
              </w:rPr>
              <w:t xml:space="preserve"> + </w:t>
            </w:r>
            <w:r w:rsidR="0092202B" w:rsidRPr="00D42512">
              <w:rPr>
                <w:rStyle w:val="Lienhypertexte"/>
                <w:noProof/>
                <w:highlight w:val="green"/>
              </w:rPr>
              <w:t>B</w:t>
            </w:r>
            <w:r w:rsidR="0092202B" w:rsidRPr="00D42512">
              <w:rPr>
                <w:rStyle w:val="Lienhypertexte"/>
                <w:noProof/>
              </w:rPr>
              <w:t xml:space="preserve"> </w:t>
            </w:r>
            <w:r w:rsidR="0092202B" w:rsidRPr="00D42512">
              <w:rPr>
                <w:rStyle w:val="Lienhypertexte"/>
                <w:rFonts w:cs="Arial"/>
                <w:noProof/>
              </w:rPr>
              <w:t>– Exploration des services de la machine cible du groupe</w:t>
            </w:r>
            <w:r w:rsidR="0092202B">
              <w:rPr>
                <w:noProof/>
                <w:webHidden/>
              </w:rPr>
              <w:tab/>
            </w:r>
            <w:r w:rsidR="0092202B">
              <w:rPr>
                <w:noProof/>
                <w:webHidden/>
              </w:rPr>
              <w:fldChar w:fldCharType="begin"/>
            </w:r>
            <w:r w:rsidR="0092202B">
              <w:rPr>
                <w:noProof/>
                <w:webHidden/>
              </w:rPr>
              <w:instrText xml:space="preserve"> PAGEREF _Toc508294799 \h </w:instrText>
            </w:r>
            <w:r w:rsidR="0092202B">
              <w:rPr>
                <w:noProof/>
                <w:webHidden/>
              </w:rPr>
            </w:r>
            <w:r w:rsidR="0092202B">
              <w:rPr>
                <w:noProof/>
                <w:webHidden/>
              </w:rPr>
              <w:fldChar w:fldCharType="separate"/>
            </w:r>
            <w:r w:rsidR="0092202B">
              <w:rPr>
                <w:noProof/>
                <w:webHidden/>
              </w:rPr>
              <w:t>7</w:t>
            </w:r>
            <w:r w:rsidR="0092202B">
              <w:rPr>
                <w:noProof/>
                <w:webHidden/>
              </w:rPr>
              <w:fldChar w:fldCharType="end"/>
            </w:r>
          </w:hyperlink>
        </w:p>
        <w:p w14:paraId="55DEE32C" w14:textId="7D6AB1B3" w:rsidR="0092202B" w:rsidRDefault="00996FAB">
          <w:pPr>
            <w:pStyle w:val="TM1"/>
            <w:tabs>
              <w:tab w:val="right" w:leader="dot" w:pos="10070"/>
            </w:tabs>
            <w:rPr>
              <w:rFonts w:asciiTheme="minorHAnsi" w:eastAsiaTheme="minorEastAsia" w:hAnsiTheme="minorHAnsi" w:cstheme="minorBidi"/>
              <w:noProof/>
              <w:sz w:val="24"/>
            </w:rPr>
          </w:pPr>
          <w:hyperlink w:anchor="_Toc508294800" w:history="1">
            <w:r w:rsidR="0092202B" w:rsidRPr="00D42512">
              <w:rPr>
                <w:rStyle w:val="Lienhypertexte"/>
                <w:rFonts w:cs="Arial"/>
                <w:noProof/>
              </w:rPr>
              <w:t>Étape 6:</w:t>
            </w:r>
            <w:r w:rsidR="0092202B" w:rsidRPr="00D42512">
              <w:rPr>
                <w:rStyle w:val="Lienhypertexte"/>
                <w:noProof/>
              </w:rPr>
              <w:t xml:space="preserve"> Équipe </w:t>
            </w:r>
            <w:r w:rsidR="0092202B" w:rsidRPr="00D42512">
              <w:rPr>
                <w:rStyle w:val="Lienhypertexte"/>
                <w:noProof/>
                <w:highlight w:val="red"/>
              </w:rPr>
              <w:t>A</w:t>
            </w:r>
            <w:r w:rsidR="0092202B" w:rsidRPr="00D42512">
              <w:rPr>
                <w:rStyle w:val="Lienhypertexte"/>
                <w:noProof/>
              </w:rPr>
              <w:t xml:space="preserve"> </w:t>
            </w:r>
            <w:r w:rsidR="0092202B" w:rsidRPr="00D42512">
              <w:rPr>
                <w:rStyle w:val="Lienhypertexte"/>
                <w:rFonts w:cs="Arial"/>
                <w:noProof/>
              </w:rPr>
              <w:t>– Attaque des machines cibles des groupes concurrents</w:t>
            </w:r>
            <w:r w:rsidR="0092202B">
              <w:rPr>
                <w:noProof/>
                <w:webHidden/>
              </w:rPr>
              <w:tab/>
            </w:r>
            <w:r w:rsidR="0092202B">
              <w:rPr>
                <w:noProof/>
                <w:webHidden/>
              </w:rPr>
              <w:fldChar w:fldCharType="begin"/>
            </w:r>
            <w:r w:rsidR="0092202B">
              <w:rPr>
                <w:noProof/>
                <w:webHidden/>
              </w:rPr>
              <w:instrText xml:space="preserve"> PAGEREF _Toc508294800 \h </w:instrText>
            </w:r>
            <w:r w:rsidR="0092202B">
              <w:rPr>
                <w:noProof/>
                <w:webHidden/>
              </w:rPr>
            </w:r>
            <w:r w:rsidR="0092202B">
              <w:rPr>
                <w:noProof/>
                <w:webHidden/>
              </w:rPr>
              <w:fldChar w:fldCharType="separate"/>
            </w:r>
            <w:r w:rsidR="0092202B">
              <w:rPr>
                <w:noProof/>
                <w:webHidden/>
              </w:rPr>
              <w:t>9</w:t>
            </w:r>
            <w:r w:rsidR="0092202B">
              <w:rPr>
                <w:noProof/>
                <w:webHidden/>
              </w:rPr>
              <w:fldChar w:fldCharType="end"/>
            </w:r>
          </w:hyperlink>
        </w:p>
        <w:p w14:paraId="62BDF6C2" w14:textId="18E7D747" w:rsidR="0092202B" w:rsidRDefault="00996FAB">
          <w:pPr>
            <w:pStyle w:val="TM1"/>
            <w:tabs>
              <w:tab w:val="right" w:leader="dot" w:pos="10070"/>
            </w:tabs>
            <w:rPr>
              <w:rFonts w:asciiTheme="minorHAnsi" w:eastAsiaTheme="minorEastAsia" w:hAnsiTheme="minorHAnsi" w:cstheme="minorBidi"/>
              <w:noProof/>
              <w:sz w:val="24"/>
            </w:rPr>
          </w:pPr>
          <w:hyperlink w:anchor="_Toc508294801" w:history="1">
            <w:r w:rsidR="0092202B" w:rsidRPr="00D42512">
              <w:rPr>
                <w:rStyle w:val="Lienhypertexte"/>
                <w:rFonts w:cs="Arial"/>
                <w:noProof/>
              </w:rPr>
              <w:t>Étape 7:</w:t>
            </w:r>
            <w:r w:rsidR="0092202B" w:rsidRPr="00D42512">
              <w:rPr>
                <w:rStyle w:val="Lienhypertexte"/>
                <w:noProof/>
              </w:rPr>
              <w:t xml:space="preserve"> Équipe </w:t>
            </w:r>
            <w:r w:rsidR="0092202B" w:rsidRPr="00D42512">
              <w:rPr>
                <w:rStyle w:val="Lienhypertexte"/>
                <w:noProof/>
                <w:highlight w:val="green"/>
              </w:rPr>
              <w:t>B</w:t>
            </w:r>
            <w:r w:rsidR="0092202B" w:rsidRPr="00D42512">
              <w:rPr>
                <w:rStyle w:val="Lienhypertexte"/>
                <w:noProof/>
              </w:rPr>
              <w:t xml:space="preserve"> </w:t>
            </w:r>
            <w:r w:rsidR="0092202B" w:rsidRPr="00D42512">
              <w:rPr>
                <w:rStyle w:val="Lienhypertexte"/>
                <w:rFonts w:cs="Arial"/>
                <w:noProof/>
              </w:rPr>
              <w:t>– Défense des services locaux de la machine cible du groupe</w:t>
            </w:r>
            <w:r w:rsidR="0092202B">
              <w:rPr>
                <w:noProof/>
                <w:webHidden/>
              </w:rPr>
              <w:tab/>
            </w:r>
            <w:r w:rsidR="0092202B">
              <w:rPr>
                <w:noProof/>
                <w:webHidden/>
              </w:rPr>
              <w:fldChar w:fldCharType="begin"/>
            </w:r>
            <w:r w:rsidR="0092202B">
              <w:rPr>
                <w:noProof/>
                <w:webHidden/>
              </w:rPr>
              <w:instrText xml:space="preserve"> PAGEREF _Toc508294801 \h </w:instrText>
            </w:r>
            <w:r w:rsidR="0092202B">
              <w:rPr>
                <w:noProof/>
                <w:webHidden/>
              </w:rPr>
            </w:r>
            <w:r w:rsidR="0092202B">
              <w:rPr>
                <w:noProof/>
                <w:webHidden/>
              </w:rPr>
              <w:fldChar w:fldCharType="separate"/>
            </w:r>
            <w:r w:rsidR="0092202B">
              <w:rPr>
                <w:noProof/>
                <w:webHidden/>
              </w:rPr>
              <w:t>9</w:t>
            </w:r>
            <w:r w:rsidR="0092202B">
              <w:rPr>
                <w:noProof/>
                <w:webHidden/>
              </w:rPr>
              <w:fldChar w:fldCharType="end"/>
            </w:r>
          </w:hyperlink>
        </w:p>
        <w:p w14:paraId="2CB06045" w14:textId="490C0F27" w:rsidR="0092202B" w:rsidRDefault="00996FAB">
          <w:pPr>
            <w:pStyle w:val="TM1"/>
            <w:tabs>
              <w:tab w:val="right" w:leader="dot" w:pos="10070"/>
            </w:tabs>
            <w:rPr>
              <w:rFonts w:asciiTheme="minorHAnsi" w:eastAsiaTheme="minorEastAsia" w:hAnsiTheme="minorHAnsi" w:cstheme="minorBidi"/>
              <w:noProof/>
              <w:sz w:val="24"/>
            </w:rPr>
          </w:pPr>
          <w:hyperlink w:anchor="_Toc508294802" w:history="1">
            <w:r w:rsidR="0092202B" w:rsidRPr="00D42512">
              <w:rPr>
                <w:rStyle w:val="Lienhypertexte"/>
                <w:rFonts w:cs="Arial"/>
                <w:noProof/>
              </w:rPr>
              <w:t>Annexe 1 – Tableau récapitulatif de l’environnement et des adresses IP dédiées aux groupes</w:t>
            </w:r>
            <w:r w:rsidR="0092202B">
              <w:rPr>
                <w:noProof/>
                <w:webHidden/>
              </w:rPr>
              <w:tab/>
            </w:r>
            <w:r w:rsidR="0092202B">
              <w:rPr>
                <w:noProof/>
                <w:webHidden/>
              </w:rPr>
              <w:fldChar w:fldCharType="begin"/>
            </w:r>
            <w:r w:rsidR="0092202B">
              <w:rPr>
                <w:noProof/>
                <w:webHidden/>
              </w:rPr>
              <w:instrText xml:space="preserve"> PAGEREF _Toc508294802 \h </w:instrText>
            </w:r>
            <w:r w:rsidR="0092202B">
              <w:rPr>
                <w:noProof/>
                <w:webHidden/>
              </w:rPr>
            </w:r>
            <w:r w:rsidR="0092202B">
              <w:rPr>
                <w:noProof/>
                <w:webHidden/>
              </w:rPr>
              <w:fldChar w:fldCharType="separate"/>
            </w:r>
            <w:r w:rsidR="0092202B">
              <w:rPr>
                <w:noProof/>
                <w:webHidden/>
              </w:rPr>
              <w:t>10</w:t>
            </w:r>
            <w:r w:rsidR="0092202B">
              <w:rPr>
                <w:noProof/>
                <w:webHidden/>
              </w:rPr>
              <w:fldChar w:fldCharType="end"/>
            </w:r>
          </w:hyperlink>
        </w:p>
        <w:p w14:paraId="40BBC2CD" w14:textId="5925C136" w:rsidR="000E56CA" w:rsidRPr="001A3DD3" w:rsidRDefault="000E56CA" w:rsidP="000E56CA">
          <w:pPr>
            <w:rPr>
              <w:rFonts w:ascii="Arial" w:hAnsi="Arial" w:cs="Arial"/>
            </w:rPr>
          </w:pPr>
          <w:r w:rsidRPr="00FC5BEB">
            <w:rPr>
              <w:rFonts w:ascii="Arial" w:hAnsi="Arial" w:cs="Arial"/>
              <w:b/>
              <w:bCs/>
              <w:noProof/>
              <w:sz w:val="22"/>
              <w:szCs w:val="22"/>
            </w:rPr>
            <w:fldChar w:fldCharType="end"/>
          </w:r>
        </w:p>
      </w:sdtContent>
    </w:sdt>
    <w:p w14:paraId="7E2CFDB2" w14:textId="77777777" w:rsidR="000E56CA" w:rsidRPr="001A3DD3" w:rsidRDefault="000E56CA" w:rsidP="000E56CA">
      <w:pPr>
        <w:rPr>
          <w:rFonts w:ascii="Arial" w:hAnsi="Arial" w:cs="Arial"/>
          <w:b/>
          <w:lang w:val="en-GB"/>
        </w:rPr>
      </w:pPr>
    </w:p>
    <w:p w14:paraId="69579F14" w14:textId="0F293958" w:rsidR="000E56CA" w:rsidRPr="001C4927" w:rsidRDefault="000E56CA" w:rsidP="001C4927">
      <w:pPr>
        <w:rPr>
          <w:rFonts w:ascii="Arial" w:hAnsi="Arial" w:cs="Arial"/>
        </w:rPr>
      </w:pPr>
      <w:r w:rsidRPr="001A3DD3">
        <w:rPr>
          <w:rFonts w:ascii="Arial" w:hAnsi="Arial" w:cs="Arial"/>
          <w:b/>
        </w:rPr>
        <w:t xml:space="preserve">Durée de l’atelier </w:t>
      </w:r>
      <w:r w:rsidRPr="001A3DD3">
        <w:rPr>
          <w:rFonts w:ascii="Arial" w:hAnsi="Arial" w:cs="Arial"/>
        </w:rPr>
        <w:br/>
        <w:t>2 heures et 30 minutes</w:t>
      </w:r>
    </w:p>
    <w:p w14:paraId="56D1E8F2" w14:textId="70B2F2EC" w:rsidR="000E56CA" w:rsidRPr="00026E57" w:rsidRDefault="000E56CA" w:rsidP="000E56CA">
      <w:pPr>
        <w:pStyle w:val="LabSection"/>
        <w:rPr>
          <w:rFonts w:cs="Arial"/>
        </w:rPr>
      </w:pPr>
      <w:r w:rsidRPr="001A3DD3">
        <w:rPr>
          <w:rFonts w:cs="Arial"/>
        </w:rPr>
        <w:t>Schéma de topologie</w:t>
      </w:r>
    </w:p>
    <w:p w14:paraId="4DE27483" w14:textId="77777777" w:rsidR="000E56CA" w:rsidRPr="001A3DD3" w:rsidRDefault="000E56CA" w:rsidP="000E56CA">
      <w:pPr>
        <w:pStyle w:val="LabSection"/>
        <w:numPr>
          <w:ilvl w:val="0"/>
          <w:numId w:val="0"/>
        </w:numPr>
        <w:jc w:val="center"/>
        <w:rPr>
          <w:rFonts w:cs="Arial"/>
        </w:rPr>
      </w:pPr>
      <w:r w:rsidRPr="001A3DD3">
        <w:rPr>
          <w:rFonts w:cs="Arial"/>
          <w:noProof/>
        </w:rPr>
        <w:drawing>
          <wp:inline distT="0" distB="0" distL="0" distR="0" wp14:anchorId="1A97A8CA" wp14:editId="0889865A">
            <wp:extent cx="4814882" cy="4603464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4882" cy="4603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4BC4E8" w14:textId="7F7B6CF2" w:rsidR="000E56CA" w:rsidRPr="001A3DD3" w:rsidRDefault="000E56CA" w:rsidP="00FC00F8">
      <w:pPr>
        <w:pStyle w:val="LabSection"/>
        <w:numPr>
          <w:ilvl w:val="0"/>
          <w:numId w:val="0"/>
        </w:numPr>
        <w:rPr>
          <w:rFonts w:cs="Arial"/>
          <w:szCs w:val="24"/>
        </w:rPr>
      </w:pPr>
      <w:r w:rsidRPr="001A3DD3">
        <w:rPr>
          <w:rFonts w:cs="Arial"/>
          <w:szCs w:val="24"/>
        </w:rPr>
        <w:t>Outils nécessaires</w:t>
      </w:r>
    </w:p>
    <w:p w14:paraId="28CDCBE8" w14:textId="77777777" w:rsidR="000E56CA" w:rsidRPr="001A3DD3" w:rsidRDefault="000E56CA" w:rsidP="000E56CA">
      <w:pPr>
        <w:pStyle w:val="Bulletlevel1"/>
        <w:rPr>
          <w:rFonts w:cs="Arial"/>
          <w:sz w:val="22"/>
        </w:rPr>
      </w:pPr>
      <w:r w:rsidRPr="001A3DD3">
        <w:rPr>
          <w:rFonts w:cs="Arial"/>
          <w:sz w:val="22"/>
        </w:rPr>
        <w:t>Un ordinateur doté d’un adaptateur réseau sans-fil</w:t>
      </w:r>
    </w:p>
    <w:p w14:paraId="2C246B33" w14:textId="5CCC2AFE" w:rsidR="00897477" w:rsidRPr="00F46EB1" w:rsidRDefault="00582C0B" w:rsidP="00F46EB1">
      <w:pPr>
        <w:pStyle w:val="Bulletlevel1"/>
        <w:rPr>
          <w:rFonts w:cs="Arial"/>
          <w:sz w:val="22"/>
        </w:rPr>
      </w:pPr>
      <w:r w:rsidRPr="001A3DD3">
        <w:rPr>
          <w:rFonts w:cs="Arial"/>
          <w:sz w:val="22"/>
        </w:rPr>
        <w:t>U</w:t>
      </w:r>
      <w:r>
        <w:rPr>
          <w:rFonts w:cs="Arial"/>
          <w:sz w:val="22"/>
        </w:rPr>
        <w:t>n navigateur moderne (Chrome, Firefox, …)</w:t>
      </w:r>
    </w:p>
    <w:p w14:paraId="0DF6180A" w14:textId="008D5747" w:rsidR="00A06D95" w:rsidRDefault="005835FB" w:rsidP="00C65472">
      <w:pPr>
        <w:pStyle w:val="PartHead"/>
        <w:numPr>
          <w:ilvl w:val="0"/>
          <w:numId w:val="0"/>
        </w:numPr>
      </w:pPr>
      <w:bookmarkStart w:id="1" w:name="_Toc508294794"/>
      <w:r>
        <w:lastRenderedPageBreak/>
        <w:t>Quelques explications a</w:t>
      </w:r>
      <w:r w:rsidR="00897477">
        <w:t>vant de commencer…</w:t>
      </w:r>
      <w:bookmarkEnd w:id="1"/>
      <w:r w:rsidR="00897477">
        <w:t xml:space="preserve"> </w:t>
      </w:r>
    </w:p>
    <w:p w14:paraId="767A256A" w14:textId="034F04BB" w:rsidR="00A06D95" w:rsidRDefault="00A06D95" w:rsidP="006074C5">
      <w:pPr>
        <w:pStyle w:val="BodyTextL25"/>
        <w:ind w:left="0"/>
        <w:rPr>
          <w:rFonts w:cs="Arial"/>
        </w:rPr>
      </w:pPr>
      <w:r>
        <w:rPr>
          <w:rFonts w:cs="Arial"/>
          <w:noProof/>
        </w:rPr>
        <w:drawing>
          <wp:inline distT="0" distB="0" distL="0" distR="0" wp14:anchorId="3C7E41BF" wp14:editId="18896973">
            <wp:extent cx="6484273" cy="4052671"/>
            <wp:effectExtent l="0" t="0" r="5715" b="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Screen Shot 2018-01-16 at 17.14.17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4273" cy="4052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7519B5" w14:textId="6B5B7D4E" w:rsidR="00812E66" w:rsidRPr="0014167D" w:rsidRDefault="008323C9" w:rsidP="00812E66">
      <w:pPr>
        <w:pStyle w:val="BodyTextL25"/>
        <w:jc w:val="center"/>
        <w:rPr>
          <w:rFonts w:cs="Arial"/>
          <w:i/>
          <w:sz w:val="18"/>
        </w:rPr>
      </w:pPr>
      <w:r>
        <w:rPr>
          <w:rFonts w:cs="Arial"/>
          <w:i/>
          <w:sz w:val="18"/>
        </w:rPr>
        <w:t>Légende</w:t>
      </w:r>
      <w:r w:rsidR="00812E66" w:rsidRPr="0014167D">
        <w:rPr>
          <w:rFonts w:cs="Arial"/>
          <w:i/>
          <w:sz w:val="18"/>
        </w:rPr>
        <w:t xml:space="preserve"> - Tableau de bord</w:t>
      </w:r>
      <w:r w:rsidR="00122169">
        <w:rPr>
          <w:rFonts w:cs="Arial"/>
          <w:i/>
          <w:sz w:val="18"/>
        </w:rPr>
        <w:t xml:space="preserve"> inte</w:t>
      </w:r>
      <w:r w:rsidR="00C8428F">
        <w:rPr>
          <w:rFonts w:cs="Arial"/>
          <w:i/>
          <w:sz w:val="18"/>
        </w:rPr>
        <w:t>ractif</w:t>
      </w:r>
      <w:r w:rsidR="00812E66" w:rsidRPr="0014167D">
        <w:rPr>
          <w:rFonts w:cs="Arial"/>
          <w:i/>
          <w:sz w:val="18"/>
        </w:rPr>
        <w:t xml:space="preserve"> </w:t>
      </w:r>
    </w:p>
    <w:p w14:paraId="46FA57E8" w14:textId="77777777" w:rsidR="00A06D95" w:rsidRPr="00E34061" w:rsidRDefault="00A06D95" w:rsidP="00A06D95">
      <w:pPr>
        <w:pStyle w:val="Bulletlevel1"/>
        <w:numPr>
          <w:ilvl w:val="0"/>
          <w:numId w:val="0"/>
        </w:numPr>
        <w:rPr>
          <w:rFonts w:cs="Arial"/>
          <w:sz w:val="22"/>
        </w:rPr>
      </w:pPr>
    </w:p>
    <w:p w14:paraId="0D0B37A0" w14:textId="5CF2E834" w:rsidR="00A06D95" w:rsidRPr="00E34061" w:rsidRDefault="00A06D95" w:rsidP="00A06D95">
      <w:pPr>
        <w:pStyle w:val="Bulletlevel1"/>
        <w:numPr>
          <w:ilvl w:val="0"/>
          <w:numId w:val="0"/>
        </w:numPr>
        <w:rPr>
          <w:rFonts w:cs="Arial"/>
          <w:sz w:val="22"/>
        </w:rPr>
      </w:pPr>
      <w:r w:rsidRPr="00E34061">
        <w:rPr>
          <w:rFonts w:cs="Arial"/>
          <w:sz w:val="22"/>
        </w:rPr>
        <w:t xml:space="preserve">Votre instructeur affichera un tableau de bord </w:t>
      </w:r>
      <w:r w:rsidR="00700C8F">
        <w:rPr>
          <w:rFonts w:cs="Arial"/>
          <w:sz w:val="22"/>
        </w:rPr>
        <w:t>similaire à celui décrit</w:t>
      </w:r>
      <w:r w:rsidRPr="00E34061">
        <w:rPr>
          <w:rFonts w:cs="Arial"/>
          <w:sz w:val="22"/>
        </w:rPr>
        <w:t xml:space="preserve"> ci-dessus.</w:t>
      </w:r>
      <w:r w:rsidR="003612F2">
        <w:rPr>
          <w:rFonts w:cs="Arial"/>
          <w:sz w:val="22"/>
        </w:rPr>
        <w:t xml:space="preserve"> </w:t>
      </w:r>
      <w:r w:rsidR="00700C8F">
        <w:rPr>
          <w:rFonts w:cs="Arial"/>
          <w:sz w:val="22"/>
        </w:rPr>
        <w:t xml:space="preserve">Il </w:t>
      </w:r>
      <w:r w:rsidR="00E17875">
        <w:rPr>
          <w:rFonts w:cs="Arial"/>
          <w:sz w:val="22"/>
        </w:rPr>
        <w:t>a</w:t>
      </w:r>
      <w:r w:rsidR="00106A63">
        <w:rPr>
          <w:rFonts w:cs="Arial"/>
          <w:sz w:val="22"/>
        </w:rPr>
        <w:t>ffiche</w:t>
      </w:r>
      <w:r w:rsidR="00700C8F">
        <w:rPr>
          <w:rFonts w:cs="Arial"/>
          <w:sz w:val="22"/>
        </w:rPr>
        <w:t xml:space="preserve"> en temps</w:t>
      </w:r>
      <w:r w:rsidR="003612F2">
        <w:rPr>
          <w:rFonts w:cs="Arial"/>
          <w:sz w:val="22"/>
        </w:rPr>
        <w:t xml:space="preserve"> réel le statut de chaque groupe </w:t>
      </w:r>
      <w:r w:rsidR="00EC3599">
        <w:rPr>
          <w:rFonts w:cs="Arial"/>
          <w:sz w:val="22"/>
        </w:rPr>
        <w:t>ainsi que</w:t>
      </w:r>
      <w:r w:rsidR="003612F2">
        <w:rPr>
          <w:rFonts w:cs="Arial"/>
          <w:sz w:val="22"/>
        </w:rPr>
        <w:t xml:space="preserve"> leur score.</w:t>
      </w:r>
    </w:p>
    <w:p w14:paraId="0261AE86" w14:textId="77777777" w:rsidR="00A06D95" w:rsidRPr="00E34061" w:rsidRDefault="00A06D95" w:rsidP="00A06D95">
      <w:pPr>
        <w:pStyle w:val="Bulletlevel1"/>
        <w:numPr>
          <w:ilvl w:val="0"/>
          <w:numId w:val="0"/>
        </w:numPr>
        <w:rPr>
          <w:rFonts w:cs="Arial"/>
          <w:sz w:val="22"/>
        </w:rPr>
      </w:pPr>
    </w:p>
    <w:p w14:paraId="3D917FE1" w14:textId="6EB97999" w:rsidR="00877DA1" w:rsidRDefault="00A06D95" w:rsidP="00A06D95">
      <w:pPr>
        <w:pStyle w:val="Bulletlevel1"/>
        <w:numPr>
          <w:ilvl w:val="0"/>
          <w:numId w:val="0"/>
        </w:numPr>
        <w:rPr>
          <w:rFonts w:cs="Arial"/>
          <w:sz w:val="22"/>
        </w:rPr>
      </w:pPr>
      <w:r w:rsidRPr="00E34061">
        <w:rPr>
          <w:rFonts w:cs="Arial"/>
          <w:sz w:val="22"/>
        </w:rPr>
        <w:t>Chaque groupe commence</w:t>
      </w:r>
      <w:r w:rsidR="004D269C">
        <w:rPr>
          <w:rFonts w:cs="Arial"/>
          <w:sz w:val="22"/>
        </w:rPr>
        <w:t xml:space="preserve"> l’atelier</w:t>
      </w:r>
      <w:r w:rsidRPr="00E34061">
        <w:rPr>
          <w:rFonts w:cs="Arial"/>
          <w:sz w:val="22"/>
        </w:rPr>
        <w:t xml:space="preserve"> avec un score de 100 points, représentant une architecture et des services pleinement fonctionnels. À vous de déterminer le mo</w:t>
      </w:r>
      <w:r w:rsidR="00F17E08">
        <w:rPr>
          <w:rFonts w:cs="Arial"/>
          <w:sz w:val="22"/>
        </w:rPr>
        <w:t xml:space="preserve">de de calcul de ce </w:t>
      </w:r>
      <w:r w:rsidR="00111277">
        <w:rPr>
          <w:rFonts w:cs="Arial"/>
          <w:sz w:val="22"/>
        </w:rPr>
        <w:t>dernier</w:t>
      </w:r>
      <w:r w:rsidR="00F17E08">
        <w:rPr>
          <w:rFonts w:cs="Arial"/>
          <w:sz w:val="22"/>
        </w:rPr>
        <w:t xml:space="preserve"> et comment l’</w:t>
      </w:r>
      <w:r w:rsidR="00F14AB8">
        <w:rPr>
          <w:rFonts w:cs="Arial"/>
          <w:sz w:val="22"/>
        </w:rPr>
        <w:t>influencer.</w:t>
      </w:r>
      <w:r w:rsidR="005D3558">
        <w:rPr>
          <w:rFonts w:cs="Arial"/>
          <w:sz w:val="22"/>
        </w:rPr>
        <w:t xml:space="preserve"> </w:t>
      </w:r>
      <w:r w:rsidR="00877DA1">
        <w:rPr>
          <w:rFonts w:cs="Arial"/>
          <w:sz w:val="22"/>
        </w:rPr>
        <w:br/>
      </w:r>
    </w:p>
    <w:p w14:paraId="04352C19" w14:textId="07CF7A3F" w:rsidR="005056A1" w:rsidRPr="00E34061" w:rsidRDefault="005D3558" w:rsidP="00A06D95">
      <w:pPr>
        <w:pStyle w:val="Bulletlevel1"/>
        <w:numPr>
          <w:ilvl w:val="0"/>
          <w:numId w:val="0"/>
        </w:numPr>
        <w:rPr>
          <w:rFonts w:cs="Arial"/>
          <w:sz w:val="22"/>
        </w:rPr>
      </w:pPr>
      <w:r>
        <w:rPr>
          <w:rFonts w:cs="Arial"/>
          <w:sz w:val="22"/>
        </w:rPr>
        <w:t>Chaque groupe dispose de la même machine virtuelle, et donc de la même configuration.</w:t>
      </w:r>
    </w:p>
    <w:p w14:paraId="229C4D28" w14:textId="77777777" w:rsidR="00A06D95" w:rsidRPr="00E34061" w:rsidRDefault="00A06D95" w:rsidP="00A06D95">
      <w:pPr>
        <w:pStyle w:val="Bulletlevel1"/>
        <w:numPr>
          <w:ilvl w:val="0"/>
          <w:numId w:val="0"/>
        </w:numPr>
        <w:rPr>
          <w:rFonts w:cs="Arial"/>
          <w:sz w:val="22"/>
        </w:rPr>
      </w:pPr>
    </w:p>
    <w:p w14:paraId="7432F64D" w14:textId="1E40C361" w:rsidR="00F379D1" w:rsidRDefault="00A06D95" w:rsidP="00A06D95">
      <w:pPr>
        <w:pStyle w:val="BodyTextL25"/>
        <w:ind w:left="0"/>
        <w:rPr>
          <w:rFonts w:cs="Arial"/>
        </w:rPr>
      </w:pPr>
      <w:r w:rsidRPr="00E34061">
        <w:rPr>
          <w:rFonts w:cs="Arial"/>
        </w:rPr>
        <w:t>Le groupe terminant l’atelier avec le plus haut score remporte la compétition.</w:t>
      </w:r>
      <w:r>
        <w:rPr>
          <w:rFonts w:cs="Arial"/>
        </w:rPr>
        <w:t xml:space="preserve">   </w:t>
      </w:r>
    </w:p>
    <w:p w14:paraId="35942CF7" w14:textId="108DD993" w:rsidR="00B650C3" w:rsidRDefault="00B650C3" w:rsidP="00A06D95">
      <w:pPr>
        <w:pStyle w:val="BodyTextL25"/>
        <w:ind w:left="0"/>
        <w:rPr>
          <w:rFonts w:cs="Arial"/>
        </w:rPr>
      </w:pPr>
    </w:p>
    <w:p w14:paraId="7E31AB79" w14:textId="4959FDF5" w:rsidR="00F379D1" w:rsidRDefault="00B650C3" w:rsidP="00A06D95">
      <w:pPr>
        <w:pStyle w:val="BodyTextL25"/>
        <w:ind w:left="0"/>
        <w:rPr>
          <w:rFonts w:cs="Arial"/>
        </w:rPr>
      </w:pPr>
      <w:r>
        <w:rPr>
          <w:rFonts w:cs="Arial"/>
        </w:rPr>
        <w:t>La collaboration et l’échange d’informations sera la clef de votre succès, n’h</w:t>
      </w:r>
      <w:r w:rsidR="000F3285">
        <w:rPr>
          <w:rFonts w:cs="Arial"/>
        </w:rPr>
        <w:t>ésitez pas à communiquer au sein de votre équipe.</w:t>
      </w:r>
      <w:r w:rsidR="00C65472">
        <w:rPr>
          <w:rFonts w:cs="Arial"/>
        </w:rPr>
        <w:br/>
      </w:r>
    </w:p>
    <w:p w14:paraId="65D1E574" w14:textId="13F18366" w:rsidR="000A69E6" w:rsidRPr="00EC3599" w:rsidRDefault="00F379D1" w:rsidP="00A06D95">
      <w:pPr>
        <w:pStyle w:val="BodyTextL25"/>
        <w:ind w:left="0"/>
        <w:rPr>
          <w:b/>
          <w:i/>
        </w:rPr>
      </w:pPr>
      <w:r w:rsidRPr="00EC3599">
        <w:rPr>
          <w:rFonts w:cs="Arial"/>
          <w:b/>
          <w:i/>
        </w:rPr>
        <w:t>Bonne chance !</w:t>
      </w:r>
      <w:r w:rsidR="000A69E6" w:rsidRPr="00EC3599">
        <w:rPr>
          <w:rFonts w:cs="Arial"/>
          <w:b/>
          <w:i/>
        </w:rPr>
        <w:br w:type="page"/>
      </w:r>
    </w:p>
    <w:p w14:paraId="7709FC96" w14:textId="77777777" w:rsidR="00DA3C47" w:rsidRPr="005A6DAB" w:rsidRDefault="00DA3C47" w:rsidP="00DA3C47">
      <w:pPr>
        <w:pStyle w:val="PartHead"/>
      </w:pPr>
      <w:bookmarkStart w:id="2" w:name="_Toc496197556"/>
      <w:bookmarkStart w:id="3" w:name="_Toc508294795"/>
      <w:r w:rsidRPr="005A6DAB">
        <w:lastRenderedPageBreak/>
        <w:t>Vérification de l’inventaire</w:t>
      </w:r>
      <w:bookmarkEnd w:id="2"/>
      <w:bookmarkEnd w:id="3"/>
      <w:r w:rsidRPr="005A6DAB">
        <w:t> </w:t>
      </w:r>
    </w:p>
    <w:p w14:paraId="552BF3D0" w14:textId="77777777" w:rsidR="00DA3C47" w:rsidRPr="005A6DAB" w:rsidRDefault="00DA3C47" w:rsidP="00DA3C47">
      <w:pPr>
        <w:pStyle w:val="BodyTextL25"/>
      </w:pPr>
      <w:r w:rsidRPr="005A6DAB">
        <w:sym w:font="Symbol" w:char="F0F0"/>
      </w:r>
      <w:r w:rsidRPr="005A6DAB">
        <w:t xml:space="preserve"> Vérifiez au préalable que vous disposez des outils nécessaires listés ci-dessus. </w:t>
      </w:r>
      <w:r w:rsidRPr="005A6DAB">
        <w:br/>
      </w:r>
      <w:r w:rsidRPr="005A6DAB">
        <w:br/>
        <w:t>En cas de doute, demandez de l’aide à l’instructeur en charge de l’évènement.</w:t>
      </w:r>
      <w:r w:rsidRPr="005A6DAB">
        <w:br/>
      </w:r>
    </w:p>
    <w:p w14:paraId="452D9F90" w14:textId="642EC47B" w:rsidR="007D3B21" w:rsidRPr="007D3B21" w:rsidRDefault="00DA3C47" w:rsidP="007D3B21">
      <w:pPr>
        <w:pStyle w:val="PartHead"/>
      </w:pPr>
      <w:r w:rsidRPr="005A6DAB">
        <w:t> </w:t>
      </w:r>
      <w:bookmarkStart w:id="4" w:name="_Toc496197557"/>
      <w:bookmarkStart w:id="5" w:name="_Toc508294796"/>
      <w:r w:rsidRPr="005A6DAB">
        <w:t>Préparation et connexion à la machine virtuelle Linux Kali</w:t>
      </w:r>
      <w:bookmarkEnd w:id="4"/>
      <w:bookmarkEnd w:id="5"/>
    </w:p>
    <w:p w14:paraId="344B4943" w14:textId="77B3BB92" w:rsidR="007D3B21" w:rsidRDefault="007D3B21" w:rsidP="007D3B21">
      <w:pPr>
        <w:pStyle w:val="BodyTextL25"/>
        <w:jc w:val="both"/>
      </w:pPr>
      <w:r w:rsidRPr="005A6DAB">
        <w:sym w:font="Symbol" w:char="F0F0"/>
      </w:r>
      <w:r w:rsidRPr="005A6DAB">
        <w:t xml:space="preserve"> Connectez votre ordinateur au réseau sans-fil d’expérimentation à l’a</w:t>
      </w:r>
      <w:r>
        <w:t>ide des informations communiquées par votre instructeur.</w:t>
      </w:r>
    </w:p>
    <w:p w14:paraId="0FC9A95E" w14:textId="6522EE42" w:rsidR="009C0A42" w:rsidRDefault="00EB6344" w:rsidP="00EB6344">
      <w:pPr>
        <w:pStyle w:val="BodyTextL25"/>
        <w:jc w:val="both"/>
        <w:rPr>
          <w:rFonts w:cs="Arial"/>
        </w:rPr>
      </w:pPr>
      <w:r w:rsidRPr="005A6DAB">
        <w:rPr>
          <w:rFonts w:ascii="Courier New" w:hAnsi="Courier New" w:cs="Courier New"/>
        </w:rPr>
        <w:br/>
      </w:r>
      <w:r w:rsidRPr="005A6DAB">
        <w:sym w:font="Symbol" w:char="F0F0"/>
      </w:r>
      <w:r w:rsidRPr="005A6DAB">
        <w:t xml:space="preserve"> </w:t>
      </w:r>
      <w:r>
        <w:rPr>
          <w:rFonts w:cs="Arial"/>
        </w:rPr>
        <w:t>Connectez-vous à l’</w:t>
      </w:r>
      <w:r w:rsidR="006E7C41">
        <w:rPr>
          <w:rFonts w:cs="Arial"/>
        </w:rPr>
        <w:t>aide d</w:t>
      </w:r>
      <w:r w:rsidR="009C0A42">
        <w:rPr>
          <w:rFonts w:cs="Arial"/>
        </w:rPr>
        <w:t xml:space="preserve">’un </w:t>
      </w:r>
      <w:r w:rsidR="00F8131B">
        <w:rPr>
          <w:rFonts w:cs="Arial"/>
        </w:rPr>
        <w:t>navigateur</w:t>
      </w:r>
      <w:r w:rsidR="00A86DEA">
        <w:rPr>
          <w:rFonts w:cs="Arial"/>
        </w:rPr>
        <w:t xml:space="preserve"> moderne </w:t>
      </w:r>
      <w:r>
        <w:rPr>
          <w:rFonts w:cs="Arial"/>
        </w:rPr>
        <w:t>à la console à distance</w:t>
      </w:r>
      <w:r w:rsidR="004D077D">
        <w:rPr>
          <w:rFonts w:cs="Arial"/>
        </w:rPr>
        <w:t xml:space="preserve"> (</w:t>
      </w:r>
      <w:r w:rsidR="004D077D" w:rsidRPr="004D077D">
        <w:rPr>
          <w:rFonts w:cs="Arial"/>
          <w:i/>
          <w:u w:val="single"/>
        </w:rPr>
        <w:t>une seule connexion concurrente supportée</w:t>
      </w:r>
      <w:r w:rsidR="004D077D">
        <w:rPr>
          <w:rFonts w:cs="Arial"/>
        </w:rPr>
        <w:t>)</w:t>
      </w:r>
      <w:r>
        <w:rPr>
          <w:rFonts w:cs="Arial"/>
        </w:rPr>
        <w:t xml:space="preserve"> de la machine virtuelle Kali</w:t>
      </w:r>
      <w:r w:rsidR="006A436E">
        <w:rPr>
          <w:rFonts w:cs="Arial"/>
        </w:rPr>
        <w:t xml:space="preserve"> et à l’aide des informations co</w:t>
      </w:r>
      <w:r w:rsidR="009C0A42">
        <w:rPr>
          <w:rFonts w:cs="Arial"/>
        </w:rPr>
        <w:t>mmuniquées par votre instructeur</w:t>
      </w:r>
      <w:r w:rsidR="00DF24B3">
        <w:rPr>
          <w:rFonts w:cs="Arial"/>
        </w:rPr>
        <w:t> :</w:t>
      </w:r>
    </w:p>
    <w:p w14:paraId="721E8C8F" w14:textId="305CD8CA" w:rsidR="009C0A42" w:rsidRPr="00E87EFC" w:rsidRDefault="009C0A42" w:rsidP="00EB6344">
      <w:pPr>
        <w:pStyle w:val="BodyTextL25"/>
        <w:jc w:val="both"/>
        <w:rPr>
          <w:rFonts w:cs="Arial"/>
        </w:rPr>
      </w:pPr>
      <w:r w:rsidRPr="00E87EFC">
        <w:rPr>
          <w:rFonts w:cs="Arial"/>
          <w:b/>
          <w:u w:val="single"/>
        </w:rPr>
        <w:t>URL</w:t>
      </w:r>
      <w:r w:rsidR="005B4A48" w:rsidRPr="00E87EFC">
        <w:rPr>
          <w:rFonts w:cs="Arial"/>
          <w:b/>
          <w:u w:val="single"/>
        </w:rPr>
        <w:t xml:space="preserve"> </w:t>
      </w:r>
      <w:r w:rsidRPr="00E87EFC">
        <w:rPr>
          <w:rFonts w:cs="Arial"/>
          <w:b/>
          <w:u w:val="single"/>
        </w:rPr>
        <w:t>:</w:t>
      </w:r>
      <w:r w:rsidRPr="00E87EFC">
        <w:rPr>
          <w:rFonts w:cs="Arial"/>
        </w:rPr>
        <w:t xml:space="preserve"> </w:t>
      </w:r>
      <w:hyperlink r:id="rId12" w:history="1">
        <w:r w:rsidR="00947514" w:rsidRPr="00E87EFC">
          <w:rPr>
            <w:rStyle w:val="Lienhypertexte"/>
            <w:rFonts w:ascii="Courier New" w:hAnsi="Courier New" w:cs="Courier New"/>
          </w:rPr>
          <w:t>https://lab.instructorday.fr</w:t>
        </w:r>
      </w:hyperlink>
      <w:r w:rsidR="00947514" w:rsidRPr="00E87EFC">
        <w:rPr>
          <w:rFonts w:ascii="Courier New" w:hAnsi="Courier New" w:cs="Courier New"/>
        </w:rPr>
        <w:t xml:space="preserve"> </w:t>
      </w:r>
    </w:p>
    <w:p w14:paraId="32E73A05" w14:textId="77777777" w:rsidR="00DF24B3" w:rsidRPr="00EB6344" w:rsidRDefault="00DF24B3" w:rsidP="00DF24B3">
      <w:pPr>
        <w:pStyle w:val="BodyTextL25"/>
        <w:rPr>
          <w:rFonts w:ascii="Courier New" w:hAnsi="Courier New" w:cs="Courier New"/>
        </w:rPr>
      </w:pPr>
      <w:r>
        <w:rPr>
          <w:b/>
          <w:u w:val="single"/>
        </w:rPr>
        <w:t xml:space="preserve">Login / </w:t>
      </w:r>
      <w:r w:rsidRPr="005A6DAB">
        <w:rPr>
          <w:b/>
          <w:u w:val="single"/>
        </w:rPr>
        <w:t>Mot de passe :</w:t>
      </w:r>
      <w:r w:rsidRPr="005A6DAB">
        <w:t xml:space="preserve"> </w:t>
      </w:r>
      <w:r>
        <w:t>communiqué par votre instructeur</w:t>
      </w:r>
    </w:p>
    <w:p w14:paraId="33C03DDC" w14:textId="77777777" w:rsidR="00FE04C4" w:rsidRPr="00DF24B3" w:rsidRDefault="00FE04C4" w:rsidP="009C0A42">
      <w:pPr>
        <w:pStyle w:val="BodyTextL25"/>
        <w:ind w:left="0"/>
        <w:jc w:val="both"/>
        <w:rPr>
          <w:rFonts w:cs="Arial"/>
        </w:rPr>
      </w:pPr>
    </w:p>
    <w:p w14:paraId="58B1B02B" w14:textId="2E8AB139" w:rsidR="00FE04C4" w:rsidRDefault="00EB6344" w:rsidP="00FE04C4">
      <w:pPr>
        <w:pStyle w:val="BodyTextL25"/>
        <w:jc w:val="both"/>
        <w:rPr>
          <w:rFonts w:cs="Arial"/>
        </w:rPr>
      </w:pPr>
      <w:r>
        <w:rPr>
          <w:rFonts w:cs="Arial"/>
        </w:rPr>
        <w:t xml:space="preserve">Une fois </w:t>
      </w:r>
      <w:r w:rsidR="00DB4A88">
        <w:rPr>
          <w:rFonts w:cs="Arial"/>
        </w:rPr>
        <w:t>authentifié</w:t>
      </w:r>
      <w:r>
        <w:rPr>
          <w:rFonts w:cs="Arial"/>
        </w:rPr>
        <w:t xml:space="preserve">, vous </w:t>
      </w:r>
      <w:r w:rsidR="00FE04C4">
        <w:rPr>
          <w:rFonts w:cs="Arial"/>
        </w:rPr>
        <w:t>devriez avoir le rendu suivant :</w:t>
      </w:r>
    </w:p>
    <w:p w14:paraId="35D2656A" w14:textId="4E541D58" w:rsidR="00DA3C47" w:rsidRDefault="00DA3C47" w:rsidP="00DA3C47">
      <w:pPr>
        <w:pStyle w:val="BodyTextL25"/>
        <w:rPr>
          <w:rFonts w:cs="Arial"/>
        </w:rPr>
      </w:pPr>
      <w:r w:rsidRPr="005A6DAB">
        <w:rPr>
          <w:rFonts w:cs="Arial"/>
          <w:noProof/>
        </w:rPr>
        <w:drawing>
          <wp:inline distT="0" distB="0" distL="0" distR="0" wp14:anchorId="0BF68686" wp14:editId="6BF14896">
            <wp:extent cx="4936750" cy="3686721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Kali-Linux-2017.1-vm-amd64-2017-08-31-13-03-27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0136" cy="3696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CE1B68" w14:textId="77777777" w:rsidR="00DB4A88" w:rsidRDefault="00DB4A88" w:rsidP="00DA3C47">
      <w:pPr>
        <w:pStyle w:val="BodyTextL25"/>
        <w:rPr>
          <w:rFonts w:cs="Arial"/>
        </w:rPr>
      </w:pPr>
    </w:p>
    <w:p w14:paraId="227A8360" w14:textId="7134801E" w:rsidR="00CC26A2" w:rsidRDefault="00CC26A2" w:rsidP="00DA3C47">
      <w:pPr>
        <w:pStyle w:val="BodyTextL25"/>
        <w:rPr>
          <w:rFonts w:cs="Arial"/>
        </w:rPr>
      </w:pPr>
    </w:p>
    <w:p w14:paraId="0623EC26" w14:textId="2B271AFD" w:rsidR="007D3B21" w:rsidRDefault="007D3B21" w:rsidP="00DA3C47">
      <w:pPr>
        <w:pStyle w:val="BodyTextL25"/>
        <w:rPr>
          <w:rFonts w:cs="Arial"/>
        </w:rPr>
      </w:pPr>
    </w:p>
    <w:p w14:paraId="164323B2" w14:textId="77777777" w:rsidR="007D3B21" w:rsidRDefault="007D3B21" w:rsidP="00DA3C47">
      <w:pPr>
        <w:pStyle w:val="BodyTextL25"/>
        <w:rPr>
          <w:rFonts w:cs="Arial"/>
        </w:rPr>
      </w:pPr>
    </w:p>
    <w:p w14:paraId="33029522" w14:textId="390770A8" w:rsidR="00DB4A88" w:rsidRDefault="00DB4A88" w:rsidP="008C7834">
      <w:pPr>
        <w:pStyle w:val="BodyTextL25"/>
        <w:rPr>
          <w:rFonts w:ascii="Courier New" w:hAnsi="Courier New" w:cs="Courier New"/>
        </w:rPr>
      </w:pPr>
      <w:r>
        <w:rPr>
          <w:rFonts w:cs="Arial"/>
        </w:rPr>
        <w:lastRenderedPageBreak/>
        <w:t>Ren</w:t>
      </w:r>
      <w:r w:rsidR="008C7834">
        <w:rPr>
          <w:rFonts w:cs="Arial"/>
        </w:rPr>
        <w:t xml:space="preserve">trez alors le mot de passe du compte administrateur </w:t>
      </w:r>
      <w:r>
        <w:rPr>
          <w:rFonts w:cs="Arial"/>
        </w:rPr>
        <w:t xml:space="preserve">: </w:t>
      </w:r>
      <w:r w:rsidRPr="00DB4A88">
        <w:rPr>
          <w:rFonts w:ascii="Courier New" w:hAnsi="Courier New" w:cs="Courier New"/>
        </w:rPr>
        <w:t>toor</w:t>
      </w:r>
      <w:r w:rsidR="00FC6EFD">
        <w:rPr>
          <w:rFonts w:ascii="Courier New" w:hAnsi="Courier New" w:cs="Courier New"/>
        </w:rPr>
        <w:t>.</w:t>
      </w:r>
    </w:p>
    <w:p w14:paraId="05200ACD" w14:textId="11EF7798" w:rsidR="00DB4A88" w:rsidRDefault="00DB4A88" w:rsidP="00DB4A88">
      <w:pPr>
        <w:pStyle w:val="BodyTextL25"/>
        <w:rPr>
          <w:rFonts w:ascii="Courier New" w:hAnsi="Courier New" w:cs="Courier New"/>
        </w:rPr>
      </w:pPr>
      <w:r>
        <w:rPr>
          <w:rFonts w:ascii="Courier New" w:hAnsi="Courier New" w:cs="Courier New"/>
          <w:noProof/>
        </w:rPr>
        <w:drawing>
          <wp:inline distT="0" distB="0" distL="0" distR="0" wp14:anchorId="2ACBCCD9" wp14:editId="04993750">
            <wp:extent cx="4775835" cy="3551080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 Shot 2017-11-02 at 17.54.29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3256" cy="3556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F7614A" w14:textId="77777777" w:rsidR="006F67ED" w:rsidRDefault="006F67ED" w:rsidP="00DB4A88">
      <w:pPr>
        <w:pStyle w:val="BodyTextL25"/>
        <w:rPr>
          <w:rFonts w:ascii="Courier New" w:hAnsi="Courier New" w:cs="Courier New"/>
        </w:rPr>
      </w:pPr>
    </w:p>
    <w:p w14:paraId="4CF6BC82" w14:textId="5E6EDA41" w:rsidR="006F67ED" w:rsidRDefault="00FC5EC6" w:rsidP="006F67ED">
      <w:pPr>
        <w:pStyle w:val="BodyTextL25"/>
        <w:jc w:val="both"/>
        <w:rPr>
          <w:rFonts w:cs="Arial"/>
        </w:rPr>
      </w:pPr>
      <w:r>
        <w:rPr>
          <w:rFonts w:cs="Arial"/>
        </w:rPr>
        <w:t>Vous</w:t>
      </w:r>
      <w:r w:rsidR="006F67ED">
        <w:rPr>
          <w:rFonts w:cs="Arial"/>
        </w:rPr>
        <w:t xml:space="preserve"> </w:t>
      </w:r>
      <w:r w:rsidR="00E57BC8">
        <w:rPr>
          <w:rFonts w:cs="Arial"/>
        </w:rPr>
        <w:t>devriez alors obtenir l’accès à la machine virtuelle Kali, comme décrit :</w:t>
      </w:r>
    </w:p>
    <w:p w14:paraId="555C31FE" w14:textId="40C90AF1" w:rsidR="006F67ED" w:rsidRPr="00DB4A88" w:rsidRDefault="006F67ED" w:rsidP="00DB4A88">
      <w:pPr>
        <w:pStyle w:val="BodyTextL25"/>
        <w:rPr>
          <w:rFonts w:ascii="Courier New" w:hAnsi="Courier New" w:cs="Courier New"/>
        </w:rPr>
      </w:pPr>
      <w:r w:rsidRPr="005A6DAB">
        <w:rPr>
          <w:rFonts w:cs="Arial"/>
          <w:noProof/>
        </w:rPr>
        <w:drawing>
          <wp:inline distT="0" distB="0" distL="0" distR="0" wp14:anchorId="7BB5981D" wp14:editId="0AECE421">
            <wp:extent cx="4775835" cy="3578126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Kali-Linux-2017.1-vm-amd64-2017-08-31-13-03-27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7055" cy="3601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E9CCBF" w14:textId="77777777" w:rsidR="00FC35C0" w:rsidRDefault="00FC35C0" w:rsidP="001717EE">
      <w:pPr>
        <w:pStyle w:val="BodyTextL25"/>
      </w:pPr>
    </w:p>
    <w:p w14:paraId="33F9D568" w14:textId="7C4FDCCC" w:rsidR="00FC35C0" w:rsidRPr="00791D48" w:rsidRDefault="00FC35C0" w:rsidP="00FC35C0">
      <w:pPr>
        <w:pStyle w:val="PartHead"/>
        <w:rPr>
          <w:rFonts w:cs="Arial"/>
        </w:rPr>
      </w:pPr>
      <w:r>
        <w:rPr>
          <w:rFonts w:cs="Arial"/>
        </w:rPr>
        <w:lastRenderedPageBreak/>
        <w:t> </w:t>
      </w:r>
      <w:bookmarkStart w:id="6" w:name="_Toc508294797"/>
      <w:r>
        <w:rPr>
          <w:rFonts w:cs="Arial"/>
        </w:rPr>
        <w:t xml:space="preserve">Répartition des </w:t>
      </w:r>
      <w:r w:rsidR="007A3962">
        <w:rPr>
          <w:rFonts w:cs="Arial"/>
        </w:rPr>
        <w:t>membres du groupe</w:t>
      </w:r>
      <w:bookmarkEnd w:id="6"/>
      <w:r>
        <w:rPr>
          <w:rFonts w:cs="Arial"/>
        </w:rPr>
        <w:t xml:space="preserve"> </w:t>
      </w:r>
    </w:p>
    <w:p w14:paraId="2E587624" w14:textId="3E8974A6" w:rsidR="00FC35C0" w:rsidRDefault="001717EE" w:rsidP="00FC35C0">
      <w:pPr>
        <w:pStyle w:val="BodyTextL25"/>
      </w:pPr>
      <w:r>
        <w:br/>
      </w:r>
      <w:r w:rsidR="00FC35C0" w:rsidRPr="001A3DD3">
        <w:sym w:font="Symbol" w:char="F0F0"/>
      </w:r>
      <w:r w:rsidR="00FC35C0" w:rsidRPr="001A3DD3">
        <w:t xml:space="preserve"> </w:t>
      </w:r>
      <w:r w:rsidR="00FC35C0">
        <w:t>Parmi les membres du groupe, formez deux sous-groupes qui seront en charge soit d’attaquer, soit de défendre l’</w:t>
      </w:r>
      <w:r w:rsidR="003F2154">
        <w:t>infrastructure. Puis, notez ces informations</w:t>
      </w:r>
      <w:r w:rsidR="00834A69">
        <w:t xml:space="preserve"> ci-dessous.</w:t>
      </w:r>
    </w:p>
    <w:p w14:paraId="2DD27AF2" w14:textId="7EC35A8B" w:rsidR="00FC35C0" w:rsidRDefault="00FC35C0" w:rsidP="00FC35C0">
      <w:pPr>
        <w:pStyle w:val="BodyTextL25"/>
      </w:pPr>
    </w:p>
    <w:tbl>
      <w:tblPr>
        <w:tblStyle w:val="Grilledutableau"/>
        <w:tblW w:w="0" w:type="auto"/>
        <w:tblInd w:w="360" w:type="dxa"/>
        <w:tblLook w:val="04A0" w:firstRow="1" w:lastRow="0" w:firstColumn="1" w:lastColumn="0" w:noHBand="0" w:noVBand="1"/>
      </w:tblPr>
      <w:tblGrid>
        <w:gridCol w:w="4967"/>
        <w:gridCol w:w="4969"/>
      </w:tblGrid>
      <w:tr w:rsidR="00FC35C0" w14:paraId="29AB44C1" w14:textId="77777777" w:rsidTr="00FC35C0">
        <w:tc>
          <w:tcPr>
            <w:tcW w:w="4967" w:type="dxa"/>
          </w:tcPr>
          <w:p w14:paraId="4AF186BB" w14:textId="23EADF45" w:rsidR="00FC35C0" w:rsidRPr="00625870" w:rsidRDefault="00625870" w:rsidP="00FC35C0">
            <w:pPr>
              <w:pStyle w:val="BodyTextL25"/>
              <w:ind w:left="0"/>
              <w:rPr>
                <w:b/>
                <w:color w:val="FFFFFF" w:themeColor="background1"/>
                <w:highlight w:val="red"/>
              </w:rPr>
            </w:pPr>
            <w:r>
              <w:rPr>
                <w:b/>
                <w:color w:val="FFFFFF" w:themeColor="background1"/>
                <w:highlight w:val="red"/>
              </w:rPr>
              <w:t>Équipe</w:t>
            </w:r>
            <w:r w:rsidR="00FC35C0" w:rsidRPr="00625870">
              <w:rPr>
                <w:b/>
                <w:color w:val="FFFFFF" w:themeColor="background1"/>
                <w:highlight w:val="red"/>
              </w:rPr>
              <w:t xml:space="preserve"> A - Attaquant</w:t>
            </w:r>
            <w:r w:rsidR="00273D16">
              <w:rPr>
                <w:b/>
                <w:color w:val="FFFFFF" w:themeColor="background1"/>
                <w:highlight w:val="red"/>
              </w:rPr>
              <w:t>s</w:t>
            </w:r>
          </w:p>
        </w:tc>
        <w:tc>
          <w:tcPr>
            <w:tcW w:w="4969" w:type="dxa"/>
          </w:tcPr>
          <w:p w14:paraId="2ECA805D" w14:textId="04841830" w:rsidR="00FC35C0" w:rsidRPr="00625870" w:rsidRDefault="00625870" w:rsidP="00FC35C0">
            <w:pPr>
              <w:pStyle w:val="BodyTextL25"/>
              <w:ind w:left="0"/>
              <w:rPr>
                <w:b/>
                <w:highlight w:val="green"/>
              </w:rPr>
            </w:pPr>
            <w:r>
              <w:rPr>
                <w:b/>
                <w:highlight w:val="green"/>
              </w:rPr>
              <w:t>Équipe B</w:t>
            </w:r>
            <w:r w:rsidR="00FC35C0" w:rsidRPr="00625870">
              <w:rPr>
                <w:b/>
                <w:highlight w:val="green"/>
              </w:rPr>
              <w:t xml:space="preserve"> - Défenseur</w:t>
            </w:r>
            <w:r w:rsidR="00273D16">
              <w:rPr>
                <w:b/>
                <w:highlight w:val="green"/>
              </w:rPr>
              <w:t>s</w:t>
            </w:r>
          </w:p>
        </w:tc>
      </w:tr>
      <w:tr w:rsidR="00FC35C0" w14:paraId="508A4E8B" w14:textId="77777777" w:rsidTr="00FC35C0">
        <w:trPr>
          <w:trHeight w:val="2153"/>
        </w:trPr>
        <w:tc>
          <w:tcPr>
            <w:tcW w:w="4967" w:type="dxa"/>
          </w:tcPr>
          <w:p w14:paraId="2A797934" w14:textId="05D3C821" w:rsidR="00FC35C0" w:rsidRDefault="00FC35C0" w:rsidP="00FC35C0">
            <w:pPr>
              <w:pStyle w:val="BodyTextL25"/>
              <w:ind w:left="0"/>
            </w:pPr>
            <w:r>
              <w:t xml:space="preserve">Membres : </w:t>
            </w:r>
          </w:p>
        </w:tc>
        <w:tc>
          <w:tcPr>
            <w:tcW w:w="4969" w:type="dxa"/>
          </w:tcPr>
          <w:p w14:paraId="112B989C" w14:textId="34B0A302" w:rsidR="00FC35C0" w:rsidRDefault="00FC35C0" w:rsidP="00FC35C0">
            <w:pPr>
              <w:pStyle w:val="BodyTextL25"/>
              <w:ind w:left="0"/>
            </w:pPr>
            <w:r>
              <w:t>Membres :</w:t>
            </w:r>
          </w:p>
        </w:tc>
      </w:tr>
    </w:tbl>
    <w:p w14:paraId="435C4EAF" w14:textId="07140071" w:rsidR="00FC35C0" w:rsidRDefault="00FC35C0" w:rsidP="00A5085A">
      <w:pPr>
        <w:pStyle w:val="BodyTextL25"/>
        <w:ind w:left="0"/>
      </w:pPr>
    </w:p>
    <w:p w14:paraId="13AD733C" w14:textId="4885FD4B" w:rsidR="00625870" w:rsidRPr="006F2401" w:rsidRDefault="00625870" w:rsidP="006F2401">
      <w:pPr>
        <w:pStyle w:val="PartHead"/>
        <w:rPr>
          <w:rFonts w:cs="Arial"/>
        </w:rPr>
      </w:pPr>
      <w:r w:rsidRPr="006F2401">
        <w:rPr>
          <w:rFonts w:cs="Arial"/>
          <w:b w:val="0"/>
          <w:color w:val="000000" w:themeColor="text1"/>
        </w:rPr>
        <w:t> </w:t>
      </w:r>
      <w:bookmarkStart w:id="7" w:name="_Toc508294798"/>
      <w:r w:rsidR="004D13D1" w:rsidRPr="006F2401">
        <w:rPr>
          <w:b w:val="0"/>
          <w:color w:val="000000" w:themeColor="text1"/>
        </w:rPr>
        <w:t>Équipe</w:t>
      </w:r>
      <w:r w:rsidR="004D13D1" w:rsidRPr="006F2401">
        <w:rPr>
          <w:color w:val="000000" w:themeColor="text1"/>
        </w:rPr>
        <w:t xml:space="preserve"> </w:t>
      </w:r>
      <w:r w:rsidR="004D13D1" w:rsidRPr="00A5085A">
        <w:rPr>
          <w:color w:val="FFFFFF" w:themeColor="background1"/>
          <w:highlight w:val="red"/>
        </w:rPr>
        <w:t>A</w:t>
      </w:r>
      <w:r w:rsidR="006F2401" w:rsidRPr="006F2401">
        <w:rPr>
          <w:b w:val="0"/>
          <w:color w:val="000000" w:themeColor="text1"/>
        </w:rPr>
        <w:t xml:space="preserve"> +</w:t>
      </w:r>
      <w:r w:rsidR="006F2401" w:rsidRPr="006F2401">
        <w:rPr>
          <w:color w:val="000000" w:themeColor="text1"/>
        </w:rPr>
        <w:t xml:space="preserve"> </w:t>
      </w:r>
      <w:r w:rsidR="006F2401" w:rsidRPr="006F2401">
        <w:rPr>
          <w:color w:val="000000" w:themeColor="text1"/>
          <w:highlight w:val="green"/>
        </w:rPr>
        <w:t>B</w:t>
      </w:r>
      <w:r w:rsidR="006F2401">
        <w:rPr>
          <w:b w:val="0"/>
          <w:color w:val="FFFFFF" w:themeColor="background1"/>
        </w:rPr>
        <w:t xml:space="preserve"> </w:t>
      </w:r>
      <w:r>
        <w:rPr>
          <w:rFonts w:cs="Arial"/>
        </w:rPr>
        <w:t xml:space="preserve">- </w:t>
      </w:r>
      <w:r w:rsidR="00FC35C0" w:rsidRPr="001A3DD3">
        <w:rPr>
          <w:rFonts w:cs="Arial"/>
        </w:rPr>
        <w:t xml:space="preserve">Découverte de l’environnement </w:t>
      </w:r>
      <w:r w:rsidR="00D37582">
        <w:rPr>
          <w:rFonts w:cs="Arial"/>
        </w:rPr>
        <w:t>et des services</w:t>
      </w:r>
      <w:bookmarkEnd w:id="7"/>
      <w:r w:rsidR="004D13D1" w:rsidRPr="006F2401">
        <w:rPr>
          <w:rFonts w:cs="Arial"/>
        </w:rPr>
        <w:br/>
      </w:r>
    </w:p>
    <w:p w14:paraId="4282CE59" w14:textId="22C229B3" w:rsidR="006F2401" w:rsidRDefault="006F2401" w:rsidP="00772D90">
      <w:pPr>
        <w:pStyle w:val="BodyTextL25"/>
      </w:pPr>
      <w:r w:rsidRPr="006F2401">
        <w:sym w:font="Symbol" w:char="F0F0"/>
      </w:r>
      <w:r w:rsidRPr="006F2401">
        <w:t xml:space="preserve"> Identifiez les paramètres de la deuxième interface réseau (</w:t>
      </w:r>
      <w:r w:rsidRPr="006F2401">
        <w:rPr>
          <w:i/>
        </w:rPr>
        <w:t>eth1</w:t>
      </w:r>
      <w:r w:rsidRPr="006F2401">
        <w:t>) de la machine virtuelle Kali</w:t>
      </w:r>
      <w:r w:rsidR="00187B3B">
        <w:t>.</w:t>
      </w:r>
      <w:r w:rsidR="00FC124E">
        <w:br/>
      </w:r>
      <w:r w:rsidRPr="006F2401">
        <w:br/>
      </w:r>
    </w:p>
    <w:p w14:paraId="222630D4" w14:textId="7E250876" w:rsidR="00674940" w:rsidRDefault="00625870" w:rsidP="00674940">
      <w:pPr>
        <w:pStyle w:val="BodyTextL25"/>
      </w:pPr>
      <w:r w:rsidRPr="001A3DD3">
        <w:sym w:font="Symbol" w:char="F0F0"/>
      </w:r>
      <w:r w:rsidRPr="001A3DD3">
        <w:t xml:space="preserve"> </w:t>
      </w:r>
      <w:r w:rsidR="00200498">
        <w:t>Scannez le système d’exploitation et les</w:t>
      </w:r>
      <w:r>
        <w:t xml:space="preserve"> services actifs </w:t>
      </w:r>
      <w:r w:rsidR="004D13D1">
        <w:t>sur</w:t>
      </w:r>
      <w:r w:rsidRPr="00973CD0">
        <w:t xml:space="preserve"> </w:t>
      </w:r>
      <w:r w:rsidR="00C7277B">
        <w:t>la machine cible assignée à votre groupe</w:t>
      </w:r>
      <w:r w:rsidR="00153A0D">
        <w:t xml:space="preserve"> (</w:t>
      </w:r>
      <w:r w:rsidR="00153A0D" w:rsidRPr="00153A0D">
        <w:rPr>
          <w:i/>
        </w:rPr>
        <w:t>cf. schéma de topologie</w:t>
      </w:r>
      <w:r w:rsidR="003556F7">
        <w:rPr>
          <w:i/>
        </w:rPr>
        <w:t xml:space="preserve"> et annexe n°1</w:t>
      </w:r>
      <w:r w:rsidR="00153A0D">
        <w:t>)</w:t>
      </w:r>
      <w:r w:rsidR="00C7277B">
        <w:t xml:space="preserve"> </w:t>
      </w:r>
      <w:r w:rsidR="009C2CB2">
        <w:t>et consignez</w:t>
      </w:r>
      <w:r w:rsidR="00674940">
        <w:t>-</w:t>
      </w:r>
      <w:r w:rsidR="005C4147">
        <w:t>les dans le tableau ci-dessous.</w:t>
      </w:r>
      <w:r w:rsidR="00772D90">
        <w:br/>
      </w:r>
    </w:p>
    <w:tbl>
      <w:tblPr>
        <w:tblStyle w:val="Grilledutableau"/>
        <w:tblW w:w="0" w:type="auto"/>
        <w:tblInd w:w="360" w:type="dxa"/>
        <w:tblLook w:val="04A0" w:firstRow="1" w:lastRow="0" w:firstColumn="1" w:lastColumn="0" w:noHBand="0" w:noVBand="1"/>
      </w:tblPr>
      <w:tblGrid>
        <w:gridCol w:w="3452"/>
        <w:gridCol w:w="3453"/>
        <w:gridCol w:w="3031"/>
      </w:tblGrid>
      <w:tr w:rsidR="00772D90" w14:paraId="76B09C7A" w14:textId="77777777" w:rsidTr="0055594B">
        <w:trPr>
          <w:trHeight w:val="584"/>
        </w:trPr>
        <w:tc>
          <w:tcPr>
            <w:tcW w:w="3452" w:type="dxa"/>
          </w:tcPr>
          <w:p w14:paraId="338DEAE9" w14:textId="77777777" w:rsidR="00772D90" w:rsidRPr="009C2CB2" w:rsidRDefault="00772D90" w:rsidP="0055594B">
            <w:pPr>
              <w:pStyle w:val="BodyTextL25"/>
              <w:ind w:left="0"/>
              <w:rPr>
                <w:b/>
              </w:rPr>
            </w:pPr>
            <w:r w:rsidRPr="009C2CB2">
              <w:rPr>
                <w:b/>
              </w:rPr>
              <w:t>Service</w:t>
            </w:r>
          </w:p>
        </w:tc>
        <w:tc>
          <w:tcPr>
            <w:tcW w:w="3453" w:type="dxa"/>
          </w:tcPr>
          <w:p w14:paraId="6679BE17" w14:textId="77777777" w:rsidR="00772D90" w:rsidRPr="009C2CB2" w:rsidRDefault="00772D90" w:rsidP="0055594B">
            <w:pPr>
              <w:pStyle w:val="BodyTextL25"/>
              <w:ind w:left="0"/>
              <w:rPr>
                <w:b/>
              </w:rPr>
            </w:pPr>
            <w:r>
              <w:rPr>
                <w:b/>
              </w:rPr>
              <w:t>Port</w:t>
            </w:r>
          </w:p>
        </w:tc>
        <w:tc>
          <w:tcPr>
            <w:tcW w:w="3031" w:type="dxa"/>
          </w:tcPr>
          <w:p w14:paraId="677E6333" w14:textId="77777777" w:rsidR="00772D90" w:rsidRDefault="00772D90" w:rsidP="0055594B">
            <w:pPr>
              <w:pStyle w:val="BodyTextL25"/>
              <w:ind w:left="0"/>
              <w:rPr>
                <w:b/>
              </w:rPr>
            </w:pPr>
            <w:r>
              <w:rPr>
                <w:b/>
              </w:rPr>
              <w:t>Application</w:t>
            </w:r>
          </w:p>
        </w:tc>
      </w:tr>
      <w:tr w:rsidR="00772D90" w14:paraId="3456F8ED" w14:textId="77777777" w:rsidTr="00772D90">
        <w:trPr>
          <w:trHeight w:val="4149"/>
        </w:trPr>
        <w:tc>
          <w:tcPr>
            <w:tcW w:w="3452" w:type="dxa"/>
          </w:tcPr>
          <w:p w14:paraId="706FE54F" w14:textId="77777777" w:rsidR="00772D90" w:rsidRDefault="00772D90" w:rsidP="0055594B">
            <w:pPr>
              <w:pStyle w:val="BodyTextL25"/>
              <w:ind w:left="0"/>
            </w:pPr>
          </w:p>
        </w:tc>
        <w:tc>
          <w:tcPr>
            <w:tcW w:w="3453" w:type="dxa"/>
          </w:tcPr>
          <w:p w14:paraId="0FBD049C" w14:textId="77777777" w:rsidR="00772D90" w:rsidRDefault="00772D90" w:rsidP="0055594B">
            <w:pPr>
              <w:pStyle w:val="BodyTextL25"/>
              <w:ind w:left="0"/>
            </w:pPr>
          </w:p>
        </w:tc>
        <w:tc>
          <w:tcPr>
            <w:tcW w:w="3031" w:type="dxa"/>
          </w:tcPr>
          <w:p w14:paraId="6166805A" w14:textId="77777777" w:rsidR="00772D90" w:rsidRDefault="00772D90" w:rsidP="0055594B">
            <w:pPr>
              <w:pStyle w:val="BodyTextL25"/>
              <w:ind w:left="0"/>
            </w:pPr>
          </w:p>
        </w:tc>
      </w:tr>
    </w:tbl>
    <w:p w14:paraId="213471FF" w14:textId="77777777" w:rsidR="009C2CB2" w:rsidRDefault="009C2CB2" w:rsidP="00625870">
      <w:pPr>
        <w:pStyle w:val="BodyTextL25"/>
      </w:pPr>
    </w:p>
    <w:p w14:paraId="00AC8D84" w14:textId="493670C4" w:rsidR="00C81D8E" w:rsidRPr="00C81D8E" w:rsidRDefault="004D13D1" w:rsidP="00C81D8E">
      <w:pPr>
        <w:pStyle w:val="PartHead"/>
        <w:rPr>
          <w:rFonts w:cs="Arial"/>
        </w:rPr>
      </w:pPr>
      <w:r>
        <w:rPr>
          <w:rFonts w:cs="Arial"/>
        </w:rPr>
        <w:lastRenderedPageBreak/>
        <w:t> </w:t>
      </w:r>
      <w:bookmarkStart w:id="8" w:name="_Toc508294799"/>
      <w:r w:rsidR="006F2401" w:rsidRPr="006F2401">
        <w:rPr>
          <w:b w:val="0"/>
          <w:color w:val="000000" w:themeColor="text1"/>
        </w:rPr>
        <w:t>Équipe</w:t>
      </w:r>
      <w:r w:rsidR="006F2401" w:rsidRPr="006F2401">
        <w:rPr>
          <w:color w:val="000000" w:themeColor="text1"/>
        </w:rPr>
        <w:t xml:space="preserve"> </w:t>
      </w:r>
      <w:r w:rsidR="00CA278E" w:rsidRPr="00A5085A">
        <w:rPr>
          <w:color w:val="FFFFFF" w:themeColor="background1"/>
          <w:highlight w:val="red"/>
        </w:rPr>
        <w:t>A</w:t>
      </w:r>
      <w:r w:rsidR="00CA278E" w:rsidRPr="006F2401">
        <w:rPr>
          <w:b w:val="0"/>
          <w:color w:val="000000" w:themeColor="text1"/>
        </w:rPr>
        <w:t xml:space="preserve"> +</w:t>
      </w:r>
      <w:r w:rsidR="00CA278E" w:rsidRPr="006F2401">
        <w:rPr>
          <w:color w:val="000000" w:themeColor="text1"/>
        </w:rPr>
        <w:t xml:space="preserve"> </w:t>
      </w:r>
      <w:r w:rsidR="00CA278E" w:rsidRPr="006F2401">
        <w:rPr>
          <w:color w:val="000000" w:themeColor="text1"/>
          <w:highlight w:val="green"/>
        </w:rPr>
        <w:t>B</w:t>
      </w:r>
      <w:r w:rsidR="006F2401">
        <w:rPr>
          <w:b w:val="0"/>
          <w:color w:val="FFFFFF" w:themeColor="background1"/>
        </w:rPr>
        <w:t xml:space="preserve"> </w:t>
      </w:r>
      <w:r w:rsidR="006F2401">
        <w:rPr>
          <w:rFonts w:cs="Arial"/>
        </w:rPr>
        <w:t>– Exploration des services</w:t>
      </w:r>
      <w:r w:rsidR="006C5C6E">
        <w:rPr>
          <w:rFonts w:cs="Arial"/>
        </w:rPr>
        <w:t xml:space="preserve"> </w:t>
      </w:r>
      <w:r w:rsidR="00975213">
        <w:rPr>
          <w:rFonts w:cs="Arial"/>
        </w:rPr>
        <w:t>de la machine cible du groupe</w:t>
      </w:r>
      <w:bookmarkEnd w:id="8"/>
    </w:p>
    <w:p w14:paraId="5E734ED8" w14:textId="6EB6D63F" w:rsidR="00095A8E" w:rsidRDefault="00C81D8E" w:rsidP="00DF43A8">
      <w:pPr>
        <w:pStyle w:val="BodyTextL25"/>
      </w:pPr>
      <w:r w:rsidRPr="001A3DD3">
        <w:sym w:font="Symbol" w:char="F0F0"/>
      </w:r>
      <w:r w:rsidRPr="001A3DD3">
        <w:t xml:space="preserve"> </w:t>
      </w:r>
      <w:r>
        <w:t>Connectez-vous à la machine de votre groupe</w:t>
      </w:r>
      <w:r w:rsidR="00A672E1">
        <w:t xml:space="preserve">. </w:t>
      </w:r>
      <w:r w:rsidR="009D0214">
        <w:t>Le mot de passe</w:t>
      </w:r>
      <w:r w:rsidR="000E5A24">
        <w:t xml:space="preserve"> du compte</w:t>
      </w:r>
      <w:r w:rsidR="009D0214">
        <w:t xml:space="preserve"> </w:t>
      </w:r>
      <w:r w:rsidR="009D0214" w:rsidRPr="000E5A24">
        <w:rPr>
          <w:rFonts w:ascii="Courier" w:hAnsi="Courier"/>
        </w:rPr>
        <w:t>root</w:t>
      </w:r>
      <w:r w:rsidR="009D0214">
        <w:t xml:space="preserve"> est identique à celui que vous avez</w:t>
      </w:r>
      <w:r w:rsidR="00B32829">
        <w:t xml:space="preserve"> utilisé pour vous connecter à votre </w:t>
      </w:r>
      <w:r w:rsidR="009D0214">
        <w:t>instance Kali.</w:t>
      </w:r>
    </w:p>
    <w:p w14:paraId="672FCC97" w14:textId="77777777" w:rsidR="00C81D8E" w:rsidRDefault="00C81D8E" w:rsidP="006F2401">
      <w:pPr>
        <w:pStyle w:val="BodyTextL25"/>
      </w:pPr>
    </w:p>
    <w:p w14:paraId="63186659" w14:textId="22456AFF" w:rsidR="006F2401" w:rsidRDefault="006F2401" w:rsidP="00DF43A8">
      <w:pPr>
        <w:pStyle w:val="BodyTextL25"/>
        <w:tabs>
          <w:tab w:val="left" w:pos="5670"/>
        </w:tabs>
      </w:pPr>
      <w:r w:rsidRPr="001A3DD3">
        <w:sym w:font="Symbol" w:char="F0F0"/>
      </w:r>
      <w:r w:rsidRPr="001A3DD3">
        <w:t xml:space="preserve"> </w:t>
      </w:r>
      <w:r w:rsidR="00095A8E">
        <w:t>Explorez</w:t>
      </w:r>
      <w:r>
        <w:t xml:space="preserve"> les ressources</w:t>
      </w:r>
      <w:r w:rsidR="00D4067C">
        <w:t xml:space="preserve"> </w:t>
      </w:r>
      <w:r w:rsidR="00153A0D">
        <w:t>locales</w:t>
      </w:r>
      <w:r w:rsidR="00C52DB8">
        <w:t xml:space="preserve"> de la machine</w:t>
      </w:r>
      <w:r w:rsidR="009E42A0">
        <w:t xml:space="preserve"> cible associé</w:t>
      </w:r>
      <w:r w:rsidR="006E0DAE">
        <w:t>e</w:t>
      </w:r>
      <w:r w:rsidR="009E42A0">
        <w:t xml:space="preserve"> à votre groupe</w:t>
      </w:r>
      <w:r w:rsidR="00095A8E">
        <w:t xml:space="preserve"> à </w:t>
      </w:r>
      <w:r w:rsidR="002B548B">
        <w:t>l’aide</w:t>
      </w:r>
      <w:r w:rsidR="00095A8E">
        <w:t xml:space="preserve"> de la machine Kali ou en local à partir du terminal SSH</w:t>
      </w:r>
      <w:r>
        <w:t>.</w:t>
      </w:r>
      <w:r w:rsidR="00DF43A8">
        <w:t xml:space="preserve"> Complétez le tableau ci-dessous.</w:t>
      </w:r>
    </w:p>
    <w:p w14:paraId="37472E31" w14:textId="40C3D0B6" w:rsidR="00153266" w:rsidRDefault="00153266" w:rsidP="006F2401">
      <w:pPr>
        <w:pStyle w:val="BodyTextL25"/>
      </w:pPr>
    </w:p>
    <w:tbl>
      <w:tblPr>
        <w:tblStyle w:val="Grilledutableau"/>
        <w:tblW w:w="9996" w:type="dxa"/>
        <w:tblInd w:w="360" w:type="dxa"/>
        <w:tblLook w:val="04A0" w:firstRow="1" w:lastRow="0" w:firstColumn="1" w:lastColumn="0" w:noHBand="0" w:noVBand="1"/>
      </w:tblPr>
      <w:tblGrid>
        <w:gridCol w:w="3380"/>
        <w:gridCol w:w="3486"/>
        <w:gridCol w:w="3130"/>
      </w:tblGrid>
      <w:tr w:rsidR="00120C4F" w14:paraId="4EF39D7A" w14:textId="06327908" w:rsidTr="00623CB7">
        <w:trPr>
          <w:trHeight w:val="563"/>
        </w:trPr>
        <w:tc>
          <w:tcPr>
            <w:tcW w:w="3380" w:type="dxa"/>
          </w:tcPr>
          <w:p w14:paraId="42189DB4" w14:textId="77777777" w:rsidR="00120C4F" w:rsidRPr="009C2CB2" w:rsidRDefault="00120C4F" w:rsidP="0011103F">
            <w:pPr>
              <w:pStyle w:val="BodyTextL25"/>
              <w:ind w:left="0"/>
              <w:rPr>
                <w:b/>
              </w:rPr>
            </w:pPr>
            <w:r w:rsidRPr="009C2CB2">
              <w:rPr>
                <w:b/>
              </w:rPr>
              <w:t>Service</w:t>
            </w:r>
          </w:p>
        </w:tc>
        <w:tc>
          <w:tcPr>
            <w:tcW w:w="3486" w:type="dxa"/>
          </w:tcPr>
          <w:p w14:paraId="4566D9FB" w14:textId="30626DCF" w:rsidR="00120C4F" w:rsidRPr="009C2CB2" w:rsidRDefault="00120C4F" w:rsidP="0011103F">
            <w:pPr>
              <w:pStyle w:val="BodyTextL25"/>
              <w:ind w:left="0"/>
              <w:rPr>
                <w:b/>
              </w:rPr>
            </w:pPr>
            <w:r>
              <w:rPr>
                <w:b/>
              </w:rPr>
              <w:t>Élément</w:t>
            </w:r>
            <w:r w:rsidR="003C3537">
              <w:rPr>
                <w:b/>
              </w:rPr>
              <w:t>(s)</w:t>
            </w:r>
            <w:r>
              <w:rPr>
                <w:b/>
              </w:rPr>
              <w:t xml:space="preserve"> découvert</w:t>
            </w:r>
            <w:r w:rsidR="003C3537">
              <w:rPr>
                <w:b/>
              </w:rPr>
              <w:t>(s)</w:t>
            </w:r>
          </w:p>
        </w:tc>
        <w:tc>
          <w:tcPr>
            <w:tcW w:w="3130" w:type="dxa"/>
          </w:tcPr>
          <w:p w14:paraId="15C558FD" w14:textId="2175C70A" w:rsidR="00120C4F" w:rsidRDefault="00120C4F" w:rsidP="0011103F">
            <w:pPr>
              <w:pStyle w:val="BodyTextL25"/>
              <w:ind w:left="0"/>
              <w:rPr>
                <w:b/>
              </w:rPr>
            </w:pPr>
            <w:r>
              <w:rPr>
                <w:b/>
              </w:rPr>
              <w:t>But supposé</w:t>
            </w:r>
          </w:p>
        </w:tc>
      </w:tr>
      <w:tr w:rsidR="00772D90" w14:paraId="0809D53F" w14:textId="68D47E2A" w:rsidTr="00623CB7">
        <w:trPr>
          <w:trHeight w:val="8700"/>
        </w:trPr>
        <w:tc>
          <w:tcPr>
            <w:tcW w:w="3380" w:type="dxa"/>
          </w:tcPr>
          <w:p w14:paraId="72ED3AAB" w14:textId="17B6577E" w:rsidR="00772D90" w:rsidRDefault="00772D90" w:rsidP="0011103F">
            <w:pPr>
              <w:pStyle w:val="BodyTextL25"/>
              <w:ind w:left="0"/>
            </w:pPr>
          </w:p>
        </w:tc>
        <w:tc>
          <w:tcPr>
            <w:tcW w:w="3486" w:type="dxa"/>
          </w:tcPr>
          <w:p w14:paraId="11F09ACD" w14:textId="538E5DEE" w:rsidR="00772D90" w:rsidRDefault="00772D90" w:rsidP="0011103F">
            <w:pPr>
              <w:pStyle w:val="BodyTextL25"/>
              <w:ind w:left="0"/>
            </w:pPr>
          </w:p>
        </w:tc>
        <w:tc>
          <w:tcPr>
            <w:tcW w:w="3130" w:type="dxa"/>
          </w:tcPr>
          <w:p w14:paraId="566F5482" w14:textId="1755D9B9" w:rsidR="00772D90" w:rsidRDefault="00772D90" w:rsidP="0011103F">
            <w:pPr>
              <w:pStyle w:val="BodyTextL25"/>
              <w:ind w:left="0"/>
            </w:pPr>
          </w:p>
        </w:tc>
      </w:tr>
    </w:tbl>
    <w:p w14:paraId="2770F51F" w14:textId="7F89E2DB" w:rsidR="00D54F8D" w:rsidRDefault="00D54F8D" w:rsidP="00D32C96">
      <w:pPr>
        <w:pStyle w:val="BodyTextL25"/>
        <w:ind w:left="0"/>
      </w:pPr>
    </w:p>
    <w:p w14:paraId="67D0E8FD" w14:textId="54870E72" w:rsidR="00DF43A8" w:rsidRDefault="00DF43A8" w:rsidP="00D32C96">
      <w:pPr>
        <w:pStyle w:val="BodyTextL25"/>
        <w:ind w:left="0"/>
      </w:pPr>
    </w:p>
    <w:p w14:paraId="592EFBF9" w14:textId="77777777" w:rsidR="00DF43A8" w:rsidRDefault="006F02F8" w:rsidP="00AE3716">
      <w:pPr>
        <w:pStyle w:val="BodyTextL25"/>
      </w:pPr>
      <w:r w:rsidRPr="001A3DD3">
        <w:sym w:font="Symbol" w:char="F0F0"/>
      </w:r>
      <w:r w:rsidRPr="001A3DD3">
        <w:t xml:space="preserve"> </w:t>
      </w:r>
      <w:r>
        <w:t>Déterminez le mode de calcul du score affiché sur le tableau de bord de l’instructeur et comment l’influencer. Consignez le résultat dans le tableau ci-dessous.</w:t>
      </w:r>
    </w:p>
    <w:p w14:paraId="689D0BD5" w14:textId="77777777" w:rsidR="00DF43A8" w:rsidRDefault="00DF43A8" w:rsidP="00AE3716">
      <w:pPr>
        <w:pStyle w:val="BodyTextL25"/>
      </w:pPr>
    </w:p>
    <w:tbl>
      <w:tblPr>
        <w:tblStyle w:val="Grilledutableau"/>
        <w:tblW w:w="0" w:type="auto"/>
        <w:tblInd w:w="360" w:type="dxa"/>
        <w:tblLook w:val="04A0" w:firstRow="1" w:lastRow="0" w:firstColumn="1" w:lastColumn="0" w:noHBand="0" w:noVBand="1"/>
      </w:tblPr>
      <w:tblGrid>
        <w:gridCol w:w="3452"/>
        <w:gridCol w:w="3453"/>
        <w:gridCol w:w="3031"/>
      </w:tblGrid>
      <w:tr w:rsidR="00ED79DD" w14:paraId="6315570D" w14:textId="77777777" w:rsidTr="0055594B">
        <w:trPr>
          <w:trHeight w:val="584"/>
        </w:trPr>
        <w:tc>
          <w:tcPr>
            <w:tcW w:w="3452" w:type="dxa"/>
          </w:tcPr>
          <w:p w14:paraId="5C6D67AF" w14:textId="77777777" w:rsidR="00ED79DD" w:rsidRPr="009C2CB2" w:rsidRDefault="00ED79DD" w:rsidP="0055594B">
            <w:pPr>
              <w:pStyle w:val="BodyTextL25"/>
              <w:ind w:left="0"/>
              <w:rPr>
                <w:b/>
              </w:rPr>
            </w:pPr>
            <w:r w:rsidRPr="009C2CB2">
              <w:rPr>
                <w:b/>
              </w:rPr>
              <w:t>Service</w:t>
            </w:r>
          </w:p>
        </w:tc>
        <w:tc>
          <w:tcPr>
            <w:tcW w:w="3453" w:type="dxa"/>
          </w:tcPr>
          <w:p w14:paraId="6C2F9EB4" w14:textId="77777777" w:rsidR="00ED79DD" w:rsidRPr="009C2CB2" w:rsidRDefault="00ED79DD" w:rsidP="0055594B">
            <w:pPr>
              <w:pStyle w:val="BodyTextL25"/>
              <w:ind w:left="0"/>
              <w:rPr>
                <w:b/>
              </w:rPr>
            </w:pPr>
            <w:r>
              <w:rPr>
                <w:b/>
              </w:rPr>
              <w:t>Sous-élément du service</w:t>
            </w:r>
          </w:p>
        </w:tc>
        <w:tc>
          <w:tcPr>
            <w:tcW w:w="3031" w:type="dxa"/>
          </w:tcPr>
          <w:p w14:paraId="79E86270" w14:textId="77777777" w:rsidR="00ED79DD" w:rsidRDefault="00ED79DD" w:rsidP="0055594B">
            <w:pPr>
              <w:pStyle w:val="BodyTextL25"/>
              <w:ind w:left="0"/>
              <w:rPr>
                <w:b/>
              </w:rPr>
            </w:pPr>
            <w:r>
              <w:rPr>
                <w:b/>
              </w:rPr>
              <w:t>Influence sur le score</w:t>
            </w:r>
          </w:p>
        </w:tc>
      </w:tr>
      <w:tr w:rsidR="00ED79DD" w14:paraId="3A1B2ABE" w14:textId="77777777" w:rsidTr="00ED79DD">
        <w:trPr>
          <w:trHeight w:val="11112"/>
        </w:trPr>
        <w:tc>
          <w:tcPr>
            <w:tcW w:w="3452" w:type="dxa"/>
          </w:tcPr>
          <w:p w14:paraId="44B96B02" w14:textId="77777777" w:rsidR="00ED79DD" w:rsidRPr="00DF43A8" w:rsidRDefault="00ED79DD" w:rsidP="0055594B">
            <w:pPr>
              <w:pStyle w:val="BodyTextL25"/>
              <w:ind w:left="0"/>
            </w:pPr>
          </w:p>
        </w:tc>
        <w:tc>
          <w:tcPr>
            <w:tcW w:w="3453" w:type="dxa"/>
          </w:tcPr>
          <w:p w14:paraId="184B0B0A" w14:textId="77777777" w:rsidR="00ED79DD" w:rsidRPr="00DF43A8" w:rsidRDefault="00ED79DD" w:rsidP="0055594B">
            <w:pPr>
              <w:pStyle w:val="BodyTextL25"/>
              <w:ind w:left="0"/>
            </w:pPr>
          </w:p>
        </w:tc>
        <w:tc>
          <w:tcPr>
            <w:tcW w:w="3031" w:type="dxa"/>
          </w:tcPr>
          <w:p w14:paraId="11F333E9" w14:textId="77777777" w:rsidR="00ED79DD" w:rsidRPr="00DF43A8" w:rsidRDefault="00ED79DD" w:rsidP="0055594B">
            <w:pPr>
              <w:pStyle w:val="BodyTextL25"/>
              <w:ind w:left="0"/>
            </w:pPr>
          </w:p>
        </w:tc>
      </w:tr>
    </w:tbl>
    <w:p w14:paraId="4C25086E" w14:textId="6BD8F414" w:rsidR="00D37582" w:rsidRPr="001D69ED" w:rsidRDefault="006F2401" w:rsidP="00B23841">
      <w:pPr>
        <w:pStyle w:val="PartHead"/>
        <w:rPr>
          <w:rFonts w:cs="Arial"/>
        </w:rPr>
      </w:pPr>
      <w:r w:rsidRPr="00D37379">
        <w:rPr>
          <w:rFonts w:cs="Arial"/>
        </w:rPr>
        <w:t> </w:t>
      </w:r>
      <w:bookmarkStart w:id="9" w:name="_Toc508294800"/>
      <w:r w:rsidRPr="006F2401">
        <w:rPr>
          <w:b w:val="0"/>
          <w:color w:val="000000" w:themeColor="text1"/>
        </w:rPr>
        <w:t>Équipe</w:t>
      </w:r>
      <w:r w:rsidRPr="006F2401">
        <w:rPr>
          <w:color w:val="000000" w:themeColor="text1"/>
        </w:rPr>
        <w:t xml:space="preserve"> </w:t>
      </w:r>
      <w:r w:rsidRPr="00A5085A">
        <w:rPr>
          <w:color w:val="FFFFFF" w:themeColor="background1"/>
          <w:highlight w:val="red"/>
        </w:rPr>
        <w:t>A</w:t>
      </w:r>
      <w:r>
        <w:rPr>
          <w:b w:val="0"/>
          <w:color w:val="FFFFFF" w:themeColor="background1"/>
        </w:rPr>
        <w:t xml:space="preserve"> </w:t>
      </w:r>
      <w:r>
        <w:rPr>
          <w:rFonts w:cs="Arial"/>
        </w:rPr>
        <w:t xml:space="preserve">– Attaque </w:t>
      </w:r>
      <w:r w:rsidR="00FA09CC">
        <w:rPr>
          <w:rFonts w:cs="Arial"/>
        </w:rPr>
        <w:t xml:space="preserve">des </w:t>
      </w:r>
      <w:r w:rsidR="00F15152">
        <w:rPr>
          <w:rFonts w:cs="Arial"/>
        </w:rPr>
        <w:t>machines</w:t>
      </w:r>
      <w:r w:rsidR="00EF5D1D">
        <w:rPr>
          <w:rFonts w:cs="Arial"/>
        </w:rPr>
        <w:t xml:space="preserve"> </w:t>
      </w:r>
      <w:r w:rsidR="007A77EC">
        <w:rPr>
          <w:rFonts w:cs="Arial"/>
        </w:rPr>
        <w:t xml:space="preserve">cibles des groupes </w:t>
      </w:r>
      <w:r w:rsidR="00F15152">
        <w:rPr>
          <w:rFonts w:cs="Arial"/>
        </w:rPr>
        <w:t>concurrent</w:t>
      </w:r>
      <w:r w:rsidR="007A77EC">
        <w:rPr>
          <w:rFonts w:cs="Arial"/>
        </w:rPr>
        <w:t>s</w:t>
      </w:r>
      <w:bookmarkEnd w:id="9"/>
    </w:p>
    <w:p w14:paraId="6D1DAF28" w14:textId="7D58B7EA" w:rsidR="00265732" w:rsidRPr="006667F6" w:rsidRDefault="006F2401" w:rsidP="006667F6">
      <w:pPr>
        <w:pStyle w:val="BodyTextL25"/>
        <w:rPr>
          <w:color w:val="4F81BD" w:themeColor="accent1"/>
        </w:rPr>
      </w:pPr>
      <w:r w:rsidRPr="001A3DD3">
        <w:sym w:font="Symbol" w:char="F0F0"/>
      </w:r>
      <w:r w:rsidRPr="001A3DD3">
        <w:t xml:space="preserve"> </w:t>
      </w:r>
      <w:r>
        <w:t xml:space="preserve">Lancez des attaques </w:t>
      </w:r>
      <w:r w:rsidR="00A233A5">
        <w:t xml:space="preserve">visant les machines des groupes </w:t>
      </w:r>
      <w:r w:rsidR="00A233A5" w:rsidRPr="00A233A5">
        <w:rPr>
          <w:b/>
        </w:rPr>
        <w:t>concurrents</w:t>
      </w:r>
      <w:r w:rsidR="00B91CAB">
        <w:rPr>
          <w:b/>
        </w:rPr>
        <w:t xml:space="preserve"> </w:t>
      </w:r>
      <w:r w:rsidR="00B91CAB" w:rsidRPr="00355959">
        <w:rPr>
          <w:color w:val="000000" w:themeColor="text1"/>
        </w:rPr>
        <w:t>sur le segment</w:t>
      </w:r>
      <w:r w:rsidR="00B91CAB" w:rsidRPr="00AE771E">
        <w:rPr>
          <w:b/>
          <w:color w:val="000000" w:themeColor="text1"/>
        </w:rPr>
        <w:t xml:space="preserve"> </w:t>
      </w:r>
      <w:r w:rsidR="00B91CAB" w:rsidRPr="006F30F4">
        <w:rPr>
          <w:b/>
          <w:color w:val="4F81BD" w:themeColor="accent1"/>
        </w:rPr>
        <w:t xml:space="preserve">bleu </w:t>
      </w:r>
      <w:r w:rsidR="00B91CAB" w:rsidRPr="003D4DE9">
        <w:rPr>
          <w:b/>
          <w:color w:val="4F81BD" w:themeColor="accent1"/>
        </w:rPr>
        <w:t>(192.168.2.0/24)</w:t>
      </w:r>
      <w:r w:rsidR="00EE73D1" w:rsidRPr="003D4DE9">
        <w:rPr>
          <w:color w:val="4F81BD" w:themeColor="accent1"/>
        </w:rPr>
        <w:t>.</w:t>
      </w:r>
      <w:r w:rsidR="00CE50AC" w:rsidRPr="003D4DE9">
        <w:rPr>
          <w:color w:val="4F81BD" w:themeColor="accent1"/>
        </w:rPr>
        <w:t xml:space="preserve">  </w:t>
      </w:r>
    </w:p>
    <w:p w14:paraId="333B4153" w14:textId="66E651D7" w:rsidR="006A2963" w:rsidRDefault="006F2401" w:rsidP="00265732">
      <w:pPr>
        <w:pStyle w:val="BodyTextL25"/>
      </w:pPr>
      <w:r w:rsidRPr="001A3DD3">
        <w:sym w:font="Symbol" w:char="F0F0"/>
      </w:r>
      <w:r w:rsidRPr="001A3DD3">
        <w:t xml:space="preserve"> </w:t>
      </w:r>
      <w:r w:rsidR="00094CB1">
        <w:t>É</w:t>
      </w:r>
      <w:r>
        <w:t xml:space="preserve">valuez le succès de </w:t>
      </w:r>
      <w:r w:rsidR="00CF2151">
        <w:t>vos</w:t>
      </w:r>
      <w:r>
        <w:t xml:space="preserve"> action</w:t>
      </w:r>
      <w:r w:rsidR="00CF2151">
        <w:t>s</w:t>
      </w:r>
      <w:r>
        <w:t xml:space="preserve"> à l’aide du tableau de bord affiché de l’instructeur</w:t>
      </w:r>
      <w:r w:rsidR="00EE73D1">
        <w:t>.</w:t>
      </w:r>
    </w:p>
    <w:p w14:paraId="5C6AA118" w14:textId="07E19D68" w:rsidR="00540DF5" w:rsidRPr="00A7211B" w:rsidRDefault="006A2963" w:rsidP="00A7211B">
      <w:pPr>
        <w:pStyle w:val="PartHead"/>
        <w:rPr>
          <w:rFonts w:cs="Arial"/>
        </w:rPr>
      </w:pPr>
      <w:r>
        <w:rPr>
          <w:rFonts w:cs="Arial"/>
        </w:rPr>
        <w:lastRenderedPageBreak/>
        <w:t> </w:t>
      </w:r>
      <w:bookmarkStart w:id="10" w:name="_Toc508294801"/>
      <w:r w:rsidRPr="006F2401">
        <w:rPr>
          <w:b w:val="0"/>
          <w:color w:val="000000" w:themeColor="text1"/>
        </w:rPr>
        <w:t>Équipe</w:t>
      </w:r>
      <w:r w:rsidRPr="006F2401">
        <w:rPr>
          <w:color w:val="000000" w:themeColor="text1"/>
        </w:rPr>
        <w:t xml:space="preserve"> </w:t>
      </w:r>
      <w:r w:rsidRPr="006F2401">
        <w:rPr>
          <w:color w:val="000000" w:themeColor="text1"/>
          <w:highlight w:val="green"/>
        </w:rPr>
        <w:t>B</w:t>
      </w:r>
      <w:r>
        <w:rPr>
          <w:b w:val="0"/>
          <w:color w:val="FFFFFF" w:themeColor="background1"/>
        </w:rPr>
        <w:t xml:space="preserve"> </w:t>
      </w:r>
      <w:r>
        <w:rPr>
          <w:rFonts w:cs="Arial"/>
        </w:rPr>
        <w:t>– Défense des services</w:t>
      </w:r>
      <w:r w:rsidR="009B4E89">
        <w:rPr>
          <w:rFonts w:cs="Arial"/>
        </w:rPr>
        <w:t xml:space="preserve"> locaux</w:t>
      </w:r>
      <w:r w:rsidR="005B7AEC">
        <w:rPr>
          <w:rFonts w:cs="Arial"/>
        </w:rPr>
        <w:t xml:space="preserve"> de la machine cible du</w:t>
      </w:r>
      <w:r w:rsidR="00F15152">
        <w:rPr>
          <w:rFonts w:cs="Arial"/>
        </w:rPr>
        <w:t xml:space="preserve"> groupe</w:t>
      </w:r>
      <w:bookmarkEnd w:id="10"/>
    </w:p>
    <w:p w14:paraId="4BF36FD7" w14:textId="2BA49015" w:rsidR="00972672" w:rsidRDefault="00972672" w:rsidP="00972672">
      <w:pPr>
        <w:pStyle w:val="BodyTextL25"/>
      </w:pPr>
      <w:r w:rsidRPr="001A3DD3">
        <w:sym w:font="Symbol" w:char="F0F0"/>
      </w:r>
      <w:r w:rsidRPr="001A3DD3">
        <w:t xml:space="preserve"> </w:t>
      </w:r>
      <w:r w:rsidR="000D3081">
        <w:t xml:space="preserve">En </w:t>
      </w:r>
      <w:r w:rsidR="00152440">
        <w:t>fonction des résultats de l’étape précédente</w:t>
      </w:r>
      <w:r>
        <w:t xml:space="preserve">, </w:t>
      </w:r>
      <w:r w:rsidR="007A53D5">
        <w:t>consignez</w:t>
      </w:r>
      <w:r>
        <w:t xml:space="preserve"> les vulnérabilités </w:t>
      </w:r>
      <w:r w:rsidR="007A53D5">
        <w:t xml:space="preserve">découvertes </w:t>
      </w:r>
      <w:r>
        <w:t>et</w:t>
      </w:r>
      <w:r w:rsidR="00520FA6">
        <w:t xml:space="preserve"> recherchez</w:t>
      </w:r>
      <w:r>
        <w:t xml:space="preserve"> des contre-mesures possibles.</w:t>
      </w:r>
      <w:r>
        <w:br/>
      </w:r>
    </w:p>
    <w:tbl>
      <w:tblPr>
        <w:tblStyle w:val="Grilledutableau"/>
        <w:tblW w:w="10043" w:type="dxa"/>
        <w:tblInd w:w="360" w:type="dxa"/>
        <w:tblLook w:val="04A0" w:firstRow="1" w:lastRow="0" w:firstColumn="1" w:lastColumn="0" w:noHBand="0" w:noVBand="1"/>
      </w:tblPr>
      <w:tblGrid>
        <w:gridCol w:w="3396"/>
        <w:gridCol w:w="3502"/>
        <w:gridCol w:w="3145"/>
      </w:tblGrid>
      <w:tr w:rsidR="00535F89" w14:paraId="29B58317" w14:textId="77777777" w:rsidTr="00ED79DD">
        <w:trPr>
          <w:trHeight w:val="490"/>
        </w:trPr>
        <w:tc>
          <w:tcPr>
            <w:tcW w:w="3396" w:type="dxa"/>
          </w:tcPr>
          <w:p w14:paraId="6DA8015E" w14:textId="77777777" w:rsidR="00535F89" w:rsidRPr="009C2CB2" w:rsidRDefault="00535F89" w:rsidP="00535F89">
            <w:pPr>
              <w:pStyle w:val="BodyTextL25"/>
              <w:ind w:left="0"/>
              <w:rPr>
                <w:b/>
              </w:rPr>
            </w:pPr>
            <w:r w:rsidRPr="009C2CB2">
              <w:rPr>
                <w:b/>
              </w:rPr>
              <w:t>Service</w:t>
            </w:r>
          </w:p>
        </w:tc>
        <w:tc>
          <w:tcPr>
            <w:tcW w:w="3502" w:type="dxa"/>
          </w:tcPr>
          <w:p w14:paraId="61496111" w14:textId="1C8F71D1" w:rsidR="00535F89" w:rsidRPr="009C2CB2" w:rsidRDefault="00535F89" w:rsidP="00535F89">
            <w:pPr>
              <w:pStyle w:val="BodyTextL25"/>
              <w:ind w:left="0"/>
              <w:rPr>
                <w:b/>
              </w:rPr>
            </w:pPr>
            <w:r>
              <w:rPr>
                <w:b/>
              </w:rPr>
              <w:t>Vulnérabilité</w:t>
            </w:r>
          </w:p>
        </w:tc>
        <w:tc>
          <w:tcPr>
            <w:tcW w:w="3145" w:type="dxa"/>
          </w:tcPr>
          <w:p w14:paraId="571DB4FF" w14:textId="6B68CDF3" w:rsidR="00535F89" w:rsidRDefault="0026514F" w:rsidP="00535F89">
            <w:pPr>
              <w:pStyle w:val="BodyTextL25"/>
              <w:ind w:left="0"/>
              <w:rPr>
                <w:b/>
              </w:rPr>
            </w:pPr>
            <w:r>
              <w:rPr>
                <w:b/>
              </w:rPr>
              <w:t>Contre-mesure</w:t>
            </w:r>
            <w:r w:rsidR="001168C6">
              <w:rPr>
                <w:b/>
              </w:rPr>
              <w:t>(s)</w:t>
            </w:r>
            <w:r w:rsidR="006028FD">
              <w:rPr>
                <w:b/>
              </w:rPr>
              <w:t xml:space="preserve"> possibles</w:t>
            </w:r>
          </w:p>
        </w:tc>
      </w:tr>
      <w:tr w:rsidR="00535F89" w14:paraId="78198940" w14:textId="77777777" w:rsidTr="00ED79DD">
        <w:trPr>
          <w:trHeight w:val="7635"/>
        </w:trPr>
        <w:tc>
          <w:tcPr>
            <w:tcW w:w="3396" w:type="dxa"/>
          </w:tcPr>
          <w:p w14:paraId="3372C4C6" w14:textId="134AA748" w:rsidR="00535F89" w:rsidRDefault="00535F89" w:rsidP="00535F89">
            <w:pPr>
              <w:pStyle w:val="BodyTextL25"/>
              <w:ind w:left="0"/>
            </w:pPr>
          </w:p>
        </w:tc>
        <w:tc>
          <w:tcPr>
            <w:tcW w:w="3502" w:type="dxa"/>
          </w:tcPr>
          <w:p w14:paraId="54F3BB57" w14:textId="7DBE9442" w:rsidR="00535F89" w:rsidRDefault="00535F89" w:rsidP="00535F89">
            <w:pPr>
              <w:pStyle w:val="BodyTextL25"/>
              <w:ind w:left="0"/>
            </w:pPr>
          </w:p>
        </w:tc>
        <w:tc>
          <w:tcPr>
            <w:tcW w:w="3145" w:type="dxa"/>
          </w:tcPr>
          <w:p w14:paraId="2566E986" w14:textId="6EACFEF9" w:rsidR="001168C6" w:rsidRDefault="001168C6" w:rsidP="00535F89">
            <w:pPr>
              <w:pStyle w:val="BodyTextL25"/>
              <w:ind w:left="0"/>
            </w:pPr>
          </w:p>
        </w:tc>
      </w:tr>
    </w:tbl>
    <w:p w14:paraId="08B59836" w14:textId="095350AD" w:rsidR="003556F7" w:rsidRDefault="00ED79DD" w:rsidP="003556F7">
      <w:pPr>
        <w:pStyle w:val="BodyTextL25"/>
        <w:rPr>
          <w:color w:val="4F81BD" w:themeColor="accent1"/>
        </w:rPr>
      </w:pPr>
      <w:r>
        <w:br/>
      </w:r>
      <w:r w:rsidR="006A2963" w:rsidRPr="001A3DD3">
        <w:sym w:font="Symbol" w:char="F0F0"/>
      </w:r>
      <w:r w:rsidR="006A2963" w:rsidRPr="001A3DD3">
        <w:t xml:space="preserve"> </w:t>
      </w:r>
      <w:r w:rsidR="006A2963">
        <w:t>En fonction des résultats de</w:t>
      </w:r>
      <w:r w:rsidR="00BD1771">
        <w:t xml:space="preserve">s </w:t>
      </w:r>
      <w:r w:rsidR="006A2963">
        <w:t>étape</w:t>
      </w:r>
      <w:r w:rsidR="00BD1771">
        <w:t>s</w:t>
      </w:r>
      <w:r w:rsidR="006A2963">
        <w:t xml:space="preserve"> précédente</w:t>
      </w:r>
      <w:r w:rsidR="00BD1771">
        <w:t>s</w:t>
      </w:r>
      <w:r w:rsidR="006A2963">
        <w:t xml:space="preserve">, </w:t>
      </w:r>
      <w:r w:rsidR="00FF3417">
        <w:t>mettez en place des contre-mesures pour défendre vos ressources et minimiser les effets d’attaques de</w:t>
      </w:r>
      <w:r w:rsidR="00401C17">
        <w:t xml:space="preserve"> vos</w:t>
      </w:r>
      <w:r w:rsidR="00FF3417">
        <w:t xml:space="preserve"> concurrents</w:t>
      </w:r>
      <w:r w:rsidR="00AC3C34" w:rsidRPr="00AC3C34">
        <w:rPr>
          <w:color w:val="000000" w:themeColor="text1"/>
        </w:rPr>
        <w:t xml:space="preserve"> </w:t>
      </w:r>
      <w:r w:rsidR="00AC3C34" w:rsidRPr="00355959">
        <w:rPr>
          <w:color w:val="000000" w:themeColor="text1"/>
        </w:rPr>
        <w:t>sur le segment</w:t>
      </w:r>
      <w:r w:rsidR="00AC3C34" w:rsidRPr="00AE771E">
        <w:rPr>
          <w:b/>
          <w:color w:val="000000" w:themeColor="text1"/>
        </w:rPr>
        <w:t xml:space="preserve"> </w:t>
      </w:r>
      <w:r w:rsidR="00AC3C34" w:rsidRPr="006F30F4">
        <w:rPr>
          <w:b/>
          <w:color w:val="4F81BD" w:themeColor="accent1"/>
        </w:rPr>
        <w:t xml:space="preserve">bleu </w:t>
      </w:r>
      <w:r w:rsidR="00AC3C34" w:rsidRPr="003D4DE9">
        <w:rPr>
          <w:b/>
          <w:color w:val="4F81BD" w:themeColor="accent1"/>
        </w:rPr>
        <w:t>(192.168.2.0/24)</w:t>
      </w:r>
      <w:r w:rsidR="00AC3C34" w:rsidRPr="003D4DE9">
        <w:rPr>
          <w:color w:val="4F81BD" w:themeColor="accent1"/>
        </w:rPr>
        <w:t>.</w:t>
      </w:r>
    </w:p>
    <w:p w14:paraId="61CCF887" w14:textId="74CB7EB3" w:rsidR="003556F7" w:rsidRDefault="003556F7" w:rsidP="003556F7">
      <w:pPr>
        <w:pStyle w:val="PartHead"/>
        <w:numPr>
          <w:ilvl w:val="0"/>
          <w:numId w:val="0"/>
        </w:numPr>
        <w:rPr>
          <w:rFonts w:cs="Arial"/>
        </w:rPr>
      </w:pPr>
      <w:bookmarkStart w:id="11" w:name="_Toc508294802"/>
      <w:r>
        <w:rPr>
          <w:rFonts w:cs="Arial"/>
        </w:rPr>
        <w:lastRenderedPageBreak/>
        <w:t>Annexe 1 – Tableau récapitulatif de l’environnement et des</w:t>
      </w:r>
      <w:r w:rsidR="0092202B">
        <w:rPr>
          <w:rFonts w:cs="Arial"/>
        </w:rPr>
        <w:t xml:space="preserve"> adresses IP</w:t>
      </w:r>
      <w:r>
        <w:rPr>
          <w:rFonts w:cs="Arial"/>
        </w:rPr>
        <w:t xml:space="preserve"> dédiées aux groupes</w:t>
      </w:r>
      <w:bookmarkEnd w:id="11"/>
      <w:r>
        <w:rPr>
          <w:rFonts w:cs="Arial"/>
        </w:rPr>
        <w:br/>
      </w:r>
    </w:p>
    <w:tbl>
      <w:tblPr>
        <w:tblStyle w:val="Grilledutableau"/>
        <w:tblW w:w="10043" w:type="dxa"/>
        <w:tblInd w:w="360" w:type="dxa"/>
        <w:tblLook w:val="04A0" w:firstRow="1" w:lastRow="0" w:firstColumn="1" w:lastColumn="0" w:noHBand="0" w:noVBand="1"/>
      </w:tblPr>
      <w:tblGrid>
        <w:gridCol w:w="3396"/>
        <w:gridCol w:w="3502"/>
        <w:gridCol w:w="3145"/>
      </w:tblGrid>
      <w:tr w:rsidR="004B4D76" w14:paraId="32B391FE" w14:textId="77777777" w:rsidTr="00CE68FF">
        <w:trPr>
          <w:trHeight w:val="490"/>
        </w:trPr>
        <w:tc>
          <w:tcPr>
            <w:tcW w:w="3396" w:type="dxa"/>
          </w:tcPr>
          <w:p w14:paraId="501FA292" w14:textId="75DA67E1" w:rsidR="004B4D76" w:rsidRPr="009C2CB2" w:rsidRDefault="00D915BD" w:rsidP="004B4D76">
            <w:pPr>
              <w:pStyle w:val="BodyTextL25"/>
              <w:ind w:left="0"/>
              <w:rPr>
                <w:b/>
              </w:rPr>
            </w:pPr>
            <w:r>
              <w:rPr>
                <w:b/>
              </w:rPr>
              <w:t>Numéro de g</w:t>
            </w:r>
            <w:r w:rsidR="004B4D76">
              <w:rPr>
                <w:b/>
              </w:rPr>
              <w:t>roupe</w:t>
            </w:r>
          </w:p>
        </w:tc>
        <w:tc>
          <w:tcPr>
            <w:tcW w:w="3502" w:type="dxa"/>
          </w:tcPr>
          <w:p w14:paraId="68AC9ED7" w14:textId="15CF0AEC" w:rsidR="004B4D76" w:rsidRPr="009C2CB2" w:rsidRDefault="004B4D76" w:rsidP="004B4D76">
            <w:pPr>
              <w:pStyle w:val="BodyTextL25"/>
              <w:ind w:left="0"/>
              <w:rPr>
                <w:b/>
              </w:rPr>
            </w:pPr>
            <w:r>
              <w:rPr>
                <w:b/>
              </w:rPr>
              <w:t xml:space="preserve">IP Kali (interface </w:t>
            </w:r>
            <w:r w:rsidRPr="004B4D76">
              <w:rPr>
                <w:rFonts w:ascii="Courier" w:hAnsi="Courier"/>
                <w:b/>
              </w:rPr>
              <w:t>eth1</w:t>
            </w:r>
            <w:r>
              <w:rPr>
                <w:b/>
              </w:rPr>
              <w:t>)</w:t>
            </w:r>
          </w:p>
        </w:tc>
        <w:tc>
          <w:tcPr>
            <w:tcW w:w="3145" w:type="dxa"/>
          </w:tcPr>
          <w:p w14:paraId="41569C36" w14:textId="5FD30D94" w:rsidR="004B4D76" w:rsidRDefault="004B4D76" w:rsidP="004B4D76">
            <w:pPr>
              <w:pStyle w:val="BodyTextL25"/>
              <w:ind w:left="0"/>
              <w:rPr>
                <w:b/>
              </w:rPr>
            </w:pPr>
            <w:r>
              <w:rPr>
                <w:b/>
              </w:rPr>
              <w:t>IP Machine cible</w:t>
            </w:r>
            <w:r>
              <w:rPr>
                <w:b/>
              </w:rPr>
              <w:br/>
              <w:t xml:space="preserve">(interface </w:t>
            </w:r>
            <w:r w:rsidRPr="004B4D76">
              <w:rPr>
                <w:rFonts w:ascii="Courier" w:hAnsi="Courier"/>
                <w:b/>
              </w:rPr>
              <w:t>eth</w:t>
            </w:r>
            <w:r>
              <w:rPr>
                <w:rFonts w:ascii="Courier" w:hAnsi="Courier"/>
                <w:b/>
              </w:rPr>
              <w:t>0</w:t>
            </w:r>
            <w:r>
              <w:rPr>
                <w:b/>
              </w:rPr>
              <w:t>)</w:t>
            </w:r>
          </w:p>
        </w:tc>
      </w:tr>
      <w:tr w:rsidR="003556F7" w14:paraId="345136C3" w14:textId="77777777" w:rsidTr="004B4D76">
        <w:trPr>
          <w:trHeight w:val="63"/>
        </w:trPr>
        <w:tc>
          <w:tcPr>
            <w:tcW w:w="3396" w:type="dxa"/>
          </w:tcPr>
          <w:p w14:paraId="2DF496F7" w14:textId="168511EC" w:rsidR="003556F7" w:rsidRDefault="004B4D76" w:rsidP="00CE68FF">
            <w:pPr>
              <w:pStyle w:val="BodyTextL25"/>
              <w:ind w:left="0"/>
            </w:pPr>
            <w:r>
              <w:t>1</w:t>
            </w:r>
          </w:p>
        </w:tc>
        <w:tc>
          <w:tcPr>
            <w:tcW w:w="3502" w:type="dxa"/>
          </w:tcPr>
          <w:p w14:paraId="1B504578" w14:textId="5B637AF5" w:rsidR="003556F7" w:rsidRDefault="004B4D76" w:rsidP="00CE68FF">
            <w:pPr>
              <w:pStyle w:val="BodyTextL25"/>
              <w:ind w:left="0"/>
            </w:pPr>
            <w:r>
              <w:t>192.168.2.10</w:t>
            </w:r>
          </w:p>
        </w:tc>
        <w:tc>
          <w:tcPr>
            <w:tcW w:w="3145" w:type="dxa"/>
          </w:tcPr>
          <w:p w14:paraId="7185C7DC" w14:textId="64D8FB3C" w:rsidR="003556F7" w:rsidRDefault="004B4D76" w:rsidP="00CE68FF">
            <w:pPr>
              <w:pStyle w:val="BodyTextL25"/>
              <w:ind w:left="0"/>
            </w:pPr>
            <w:r>
              <w:t>192.168.2.20</w:t>
            </w:r>
          </w:p>
        </w:tc>
      </w:tr>
      <w:tr w:rsidR="004B4D76" w14:paraId="1A4AF9E3" w14:textId="77777777" w:rsidTr="004B4D76">
        <w:trPr>
          <w:trHeight w:val="63"/>
        </w:trPr>
        <w:tc>
          <w:tcPr>
            <w:tcW w:w="3396" w:type="dxa"/>
          </w:tcPr>
          <w:p w14:paraId="556EBED3" w14:textId="0A0D3718" w:rsidR="004B4D76" w:rsidRDefault="004B4D76" w:rsidP="004B4D76">
            <w:pPr>
              <w:pStyle w:val="BodyTextL25"/>
              <w:ind w:left="0"/>
            </w:pPr>
            <w:r>
              <w:t>2</w:t>
            </w:r>
          </w:p>
        </w:tc>
        <w:tc>
          <w:tcPr>
            <w:tcW w:w="3502" w:type="dxa"/>
          </w:tcPr>
          <w:p w14:paraId="149B86A9" w14:textId="3403ED2C" w:rsidR="004B4D76" w:rsidRDefault="004B4D76" w:rsidP="004B4D76">
            <w:pPr>
              <w:pStyle w:val="BodyTextL25"/>
              <w:ind w:left="0"/>
            </w:pPr>
            <w:r>
              <w:t>192.168.2.11</w:t>
            </w:r>
          </w:p>
        </w:tc>
        <w:tc>
          <w:tcPr>
            <w:tcW w:w="3145" w:type="dxa"/>
          </w:tcPr>
          <w:p w14:paraId="2D89CB5A" w14:textId="476664A9" w:rsidR="004B4D76" w:rsidRDefault="004B4D76" w:rsidP="004B4D76">
            <w:pPr>
              <w:pStyle w:val="BodyTextL25"/>
              <w:ind w:left="0"/>
            </w:pPr>
            <w:r>
              <w:t>192.168.2.21</w:t>
            </w:r>
          </w:p>
        </w:tc>
      </w:tr>
      <w:tr w:rsidR="004B4D76" w14:paraId="0E32CBCE" w14:textId="77777777" w:rsidTr="004B4D76">
        <w:trPr>
          <w:trHeight w:val="63"/>
        </w:trPr>
        <w:tc>
          <w:tcPr>
            <w:tcW w:w="3396" w:type="dxa"/>
          </w:tcPr>
          <w:p w14:paraId="0D149364" w14:textId="38075B93" w:rsidR="004B4D76" w:rsidRDefault="004B4D76" w:rsidP="004B4D76">
            <w:pPr>
              <w:pStyle w:val="BodyTextL25"/>
              <w:ind w:left="0"/>
            </w:pPr>
            <w:r>
              <w:t>3</w:t>
            </w:r>
          </w:p>
        </w:tc>
        <w:tc>
          <w:tcPr>
            <w:tcW w:w="3502" w:type="dxa"/>
          </w:tcPr>
          <w:p w14:paraId="69671082" w14:textId="5B7415EC" w:rsidR="004B4D76" w:rsidRDefault="004B4D76" w:rsidP="004B4D76">
            <w:pPr>
              <w:pStyle w:val="BodyTextL25"/>
              <w:ind w:left="0"/>
            </w:pPr>
            <w:r>
              <w:t>192.168.2.12</w:t>
            </w:r>
          </w:p>
        </w:tc>
        <w:tc>
          <w:tcPr>
            <w:tcW w:w="3145" w:type="dxa"/>
          </w:tcPr>
          <w:p w14:paraId="31F1395F" w14:textId="2ED5D103" w:rsidR="004B4D76" w:rsidRDefault="004B4D76" w:rsidP="004B4D76">
            <w:pPr>
              <w:pStyle w:val="BodyTextL25"/>
              <w:ind w:left="0"/>
            </w:pPr>
            <w:r>
              <w:t>192.168.2.22</w:t>
            </w:r>
          </w:p>
        </w:tc>
      </w:tr>
      <w:tr w:rsidR="004B4D76" w14:paraId="0A39AF55" w14:textId="77777777" w:rsidTr="004B4D76">
        <w:trPr>
          <w:trHeight w:val="63"/>
        </w:trPr>
        <w:tc>
          <w:tcPr>
            <w:tcW w:w="3396" w:type="dxa"/>
          </w:tcPr>
          <w:p w14:paraId="57A29563" w14:textId="0D50F7AA" w:rsidR="004B4D76" w:rsidRDefault="004B4D76" w:rsidP="004B4D76">
            <w:pPr>
              <w:pStyle w:val="BodyTextL25"/>
              <w:ind w:left="0"/>
            </w:pPr>
            <w:r>
              <w:t>4</w:t>
            </w:r>
          </w:p>
        </w:tc>
        <w:tc>
          <w:tcPr>
            <w:tcW w:w="3502" w:type="dxa"/>
          </w:tcPr>
          <w:p w14:paraId="1349E0C4" w14:textId="7B3B2634" w:rsidR="004B4D76" w:rsidRDefault="004B4D76" w:rsidP="004B4D76">
            <w:pPr>
              <w:pStyle w:val="BodyTextL25"/>
              <w:ind w:left="0"/>
            </w:pPr>
            <w:r>
              <w:t>192.168.2.13</w:t>
            </w:r>
          </w:p>
        </w:tc>
        <w:tc>
          <w:tcPr>
            <w:tcW w:w="3145" w:type="dxa"/>
          </w:tcPr>
          <w:p w14:paraId="144084F7" w14:textId="0602E9D9" w:rsidR="004B4D76" w:rsidRDefault="004B4D76" w:rsidP="004B4D76">
            <w:pPr>
              <w:pStyle w:val="BodyTextL25"/>
              <w:ind w:left="0"/>
            </w:pPr>
            <w:r>
              <w:t>192.168.2.23</w:t>
            </w:r>
          </w:p>
        </w:tc>
      </w:tr>
      <w:tr w:rsidR="004B4D76" w14:paraId="345EBA86" w14:textId="77777777" w:rsidTr="004B4D76">
        <w:trPr>
          <w:trHeight w:val="63"/>
        </w:trPr>
        <w:tc>
          <w:tcPr>
            <w:tcW w:w="3396" w:type="dxa"/>
          </w:tcPr>
          <w:p w14:paraId="12F9AD44" w14:textId="7639DF64" w:rsidR="004B4D76" w:rsidRDefault="004B4D76" w:rsidP="004B4D76">
            <w:pPr>
              <w:pStyle w:val="BodyTextL25"/>
              <w:ind w:left="0"/>
            </w:pPr>
            <w:r>
              <w:t>5</w:t>
            </w:r>
          </w:p>
        </w:tc>
        <w:tc>
          <w:tcPr>
            <w:tcW w:w="3502" w:type="dxa"/>
          </w:tcPr>
          <w:p w14:paraId="0F78C0EE" w14:textId="6D66ADF2" w:rsidR="004B4D76" w:rsidRDefault="004B4D76" w:rsidP="004B4D76">
            <w:pPr>
              <w:pStyle w:val="BodyTextL25"/>
              <w:ind w:left="0"/>
            </w:pPr>
            <w:r>
              <w:t>192.168.2.14</w:t>
            </w:r>
          </w:p>
        </w:tc>
        <w:tc>
          <w:tcPr>
            <w:tcW w:w="3145" w:type="dxa"/>
          </w:tcPr>
          <w:p w14:paraId="268E18EB" w14:textId="3187ED66" w:rsidR="004B4D76" w:rsidRDefault="004B4D76" w:rsidP="004B4D76">
            <w:pPr>
              <w:pStyle w:val="BodyTextL25"/>
              <w:ind w:left="0"/>
            </w:pPr>
            <w:r>
              <w:t>192.168.2.24</w:t>
            </w:r>
          </w:p>
        </w:tc>
      </w:tr>
      <w:tr w:rsidR="004B4D76" w14:paraId="2ECDF3FC" w14:textId="77777777" w:rsidTr="004B4D76">
        <w:trPr>
          <w:trHeight w:val="63"/>
        </w:trPr>
        <w:tc>
          <w:tcPr>
            <w:tcW w:w="3396" w:type="dxa"/>
          </w:tcPr>
          <w:p w14:paraId="43466976" w14:textId="253BE6BB" w:rsidR="004B4D76" w:rsidRDefault="004B4D76" w:rsidP="004B4D76">
            <w:pPr>
              <w:pStyle w:val="BodyTextL25"/>
              <w:ind w:left="0"/>
            </w:pPr>
            <w:r>
              <w:t>6</w:t>
            </w:r>
          </w:p>
        </w:tc>
        <w:tc>
          <w:tcPr>
            <w:tcW w:w="3502" w:type="dxa"/>
          </w:tcPr>
          <w:p w14:paraId="7F48AA55" w14:textId="6E4E55B4" w:rsidR="004B4D76" w:rsidRDefault="004B4D76" w:rsidP="004B4D76">
            <w:pPr>
              <w:pStyle w:val="BodyTextL25"/>
              <w:ind w:left="0"/>
            </w:pPr>
            <w:r>
              <w:t>192.168.2.15</w:t>
            </w:r>
          </w:p>
        </w:tc>
        <w:tc>
          <w:tcPr>
            <w:tcW w:w="3145" w:type="dxa"/>
          </w:tcPr>
          <w:p w14:paraId="21BB703F" w14:textId="6A84C41F" w:rsidR="004B4D76" w:rsidRDefault="004B4D76" w:rsidP="004B4D76">
            <w:pPr>
              <w:pStyle w:val="BodyTextL25"/>
              <w:ind w:left="0"/>
            </w:pPr>
            <w:r>
              <w:t>192.168.2.25</w:t>
            </w:r>
          </w:p>
        </w:tc>
      </w:tr>
      <w:tr w:rsidR="004B4D76" w14:paraId="04B25997" w14:textId="77777777" w:rsidTr="004B4D76">
        <w:trPr>
          <w:trHeight w:val="63"/>
        </w:trPr>
        <w:tc>
          <w:tcPr>
            <w:tcW w:w="3396" w:type="dxa"/>
          </w:tcPr>
          <w:p w14:paraId="06131F58" w14:textId="060F60E4" w:rsidR="004B4D76" w:rsidRDefault="004B4D76" w:rsidP="004B4D76">
            <w:pPr>
              <w:pStyle w:val="BodyTextL25"/>
              <w:ind w:left="0"/>
            </w:pPr>
            <w:r>
              <w:t>7</w:t>
            </w:r>
          </w:p>
        </w:tc>
        <w:tc>
          <w:tcPr>
            <w:tcW w:w="3502" w:type="dxa"/>
          </w:tcPr>
          <w:p w14:paraId="26A6259F" w14:textId="6CD2E913" w:rsidR="004B4D76" w:rsidRDefault="004B4D76" w:rsidP="004B4D76">
            <w:pPr>
              <w:pStyle w:val="BodyTextL25"/>
              <w:ind w:left="0"/>
            </w:pPr>
            <w:r>
              <w:t>192.168.2.16</w:t>
            </w:r>
          </w:p>
        </w:tc>
        <w:tc>
          <w:tcPr>
            <w:tcW w:w="3145" w:type="dxa"/>
          </w:tcPr>
          <w:p w14:paraId="4EFE1682" w14:textId="1B626E85" w:rsidR="004B4D76" w:rsidRDefault="004B4D76" w:rsidP="004B4D76">
            <w:pPr>
              <w:pStyle w:val="BodyTextL25"/>
              <w:ind w:left="0"/>
            </w:pPr>
            <w:r>
              <w:t>192.168.2.26</w:t>
            </w:r>
          </w:p>
        </w:tc>
      </w:tr>
      <w:tr w:rsidR="004B4D76" w14:paraId="0B59110F" w14:textId="77777777" w:rsidTr="004B4D76">
        <w:trPr>
          <w:trHeight w:val="63"/>
        </w:trPr>
        <w:tc>
          <w:tcPr>
            <w:tcW w:w="3396" w:type="dxa"/>
          </w:tcPr>
          <w:p w14:paraId="789F27C0" w14:textId="6A72862A" w:rsidR="004B4D76" w:rsidRDefault="004B4D76" w:rsidP="004B4D76">
            <w:pPr>
              <w:pStyle w:val="BodyTextL25"/>
              <w:ind w:left="0"/>
            </w:pPr>
            <w:r>
              <w:t>8</w:t>
            </w:r>
          </w:p>
        </w:tc>
        <w:tc>
          <w:tcPr>
            <w:tcW w:w="3502" w:type="dxa"/>
          </w:tcPr>
          <w:p w14:paraId="0CC4F47A" w14:textId="348008FA" w:rsidR="004B4D76" w:rsidRDefault="004B4D76" w:rsidP="004B4D76">
            <w:pPr>
              <w:pStyle w:val="BodyTextL25"/>
              <w:ind w:left="0"/>
            </w:pPr>
            <w:r>
              <w:t>192.168.2.17</w:t>
            </w:r>
          </w:p>
        </w:tc>
        <w:tc>
          <w:tcPr>
            <w:tcW w:w="3145" w:type="dxa"/>
          </w:tcPr>
          <w:p w14:paraId="7AE3AC61" w14:textId="71B03ABE" w:rsidR="004B4D76" w:rsidRDefault="004B4D76" w:rsidP="004B4D76">
            <w:pPr>
              <w:pStyle w:val="BodyTextL25"/>
              <w:ind w:left="0"/>
            </w:pPr>
            <w:r>
              <w:t>192.168.2.27</w:t>
            </w:r>
          </w:p>
        </w:tc>
      </w:tr>
      <w:tr w:rsidR="004B4D76" w14:paraId="7069AA12" w14:textId="77777777" w:rsidTr="004B4D76">
        <w:trPr>
          <w:trHeight w:val="63"/>
        </w:trPr>
        <w:tc>
          <w:tcPr>
            <w:tcW w:w="3396" w:type="dxa"/>
          </w:tcPr>
          <w:p w14:paraId="3DD2FD4B" w14:textId="4691D99E" w:rsidR="004B4D76" w:rsidRDefault="004B4D76" w:rsidP="004B4D76">
            <w:pPr>
              <w:pStyle w:val="BodyTextL25"/>
              <w:ind w:left="0"/>
            </w:pPr>
            <w:r>
              <w:t>9</w:t>
            </w:r>
          </w:p>
        </w:tc>
        <w:tc>
          <w:tcPr>
            <w:tcW w:w="3502" w:type="dxa"/>
          </w:tcPr>
          <w:p w14:paraId="624C0B19" w14:textId="11341336" w:rsidR="004B4D76" w:rsidRDefault="004B4D76" w:rsidP="004B4D76">
            <w:pPr>
              <w:pStyle w:val="BodyTextL25"/>
              <w:ind w:left="0"/>
            </w:pPr>
            <w:r>
              <w:t>192.168.2.18</w:t>
            </w:r>
          </w:p>
        </w:tc>
        <w:tc>
          <w:tcPr>
            <w:tcW w:w="3145" w:type="dxa"/>
          </w:tcPr>
          <w:p w14:paraId="1A52AAA8" w14:textId="4F5B5471" w:rsidR="004B4D76" w:rsidRDefault="004B4D76" w:rsidP="004B4D76">
            <w:pPr>
              <w:pStyle w:val="BodyTextL25"/>
              <w:ind w:left="0"/>
            </w:pPr>
            <w:r>
              <w:t>192.168.2.28</w:t>
            </w:r>
          </w:p>
        </w:tc>
      </w:tr>
      <w:tr w:rsidR="004B4D76" w14:paraId="24561C36" w14:textId="77777777" w:rsidTr="004B4D76">
        <w:trPr>
          <w:trHeight w:val="63"/>
        </w:trPr>
        <w:tc>
          <w:tcPr>
            <w:tcW w:w="3396" w:type="dxa"/>
          </w:tcPr>
          <w:p w14:paraId="33EFAAFE" w14:textId="5DC1BCFD" w:rsidR="004B4D76" w:rsidRDefault="004B4D76" w:rsidP="004B4D76">
            <w:pPr>
              <w:pStyle w:val="BodyTextL25"/>
              <w:ind w:left="0"/>
            </w:pPr>
            <w:r>
              <w:t>10</w:t>
            </w:r>
          </w:p>
        </w:tc>
        <w:tc>
          <w:tcPr>
            <w:tcW w:w="3502" w:type="dxa"/>
          </w:tcPr>
          <w:p w14:paraId="0C7F951D" w14:textId="649E53E0" w:rsidR="004B4D76" w:rsidRDefault="004B4D76" w:rsidP="004B4D76">
            <w:pPr>
              <w:pStyle w:val="BodyTextL25"/>
              <w:ind w:left="0"/>
            </w:pPr>
            <w:r>
              <w:t>192.168.2.19</w:t>
            </w:r>
          </w:p>
        </w:tc>
        <w:tc>
          <w:tcPr>
            <w:tcW w:w="3145" w:type="dxa"/>
          </w:tcPr>
          <w:p w14:paraId="15882DEA" w14:textId="52B5755E" w:rsidR="004B4D76" w:rsidRDefault="004B4D76" w:rsidP="004B4D76">
            <w:pPr>
              <w:pStyle w:val="BodyTextL25"/>
              <w:ind w:left="0"/>
            </w:pPr>
            <w:r>
              <w:t>192.168.2.29</w:t>
            </w:r>
          </w:p>
        </w:tc>
      </w:tr>
    </w:tbl>
    <w:p w14:paraId="35DA4069" w14:textId="77777777" w:rsidR="003556F7" w:rsidRPr="003556F7" w:rsidRDefault="003556F7" w:rsidP="003556F7">
      <w:pPr>
        <w:pStyle w:val="BodyTextL25"/>
      </w:pPr>
    </w:p>
    <w:p w14:paraId="57C5FECE" w14:textId="77777777" w:rsidR="003556F7" w:rsidRPr="00026F56" w:rsidRDefault="003556F7" w:rsidP="00026F56">
      <w:pPr>
        <w:pStyle w:val="BodyTextL25"/>
        <w:rPr>
          <w:color w:val="4F81BD" w:themeColor="accent1"/>
        </w:rPr>
      </w:pPr>
    </w:p>
    <w:sectPr w:rsidR="003556F7" w:rsidRPr="00026F56" w:rsidSect="001A3F98">
      <w:headerReference w:type="default" r:id="rId16"/>
      <w:footerReference w:type="default" r:id="rId17"/>
      <w:headerReference w:type="first" r:id="rId18"/>
      <w:footerReference w:type="first" r:id="rId19"/>
      <w:pgSz w:w="12240" w:h="15840" w:code="1"/>
      <w:pgMar w:top="1440" w:right="1080" w:bottom="144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6530DB" w14:textId="77777777" w:rsidR="00996FAB" w:rsidRDefault="00996FAB" w:rsidP="0090659A">
      <w:r>
        <w:separator/>
      </w:r>
    </w:p>
    <w:p w14:paraId="27101E3F" w14:textId="77777777" w:rsidR="00996FAB" w:rsidRDefault="00996FAB"/>
    <w:p w14:paraId="306524D0" w14:textId="77777777" w:rsidR="00996FAB" w:rsidRDefault="00996FAB"/>
    <w:p w14:paraId="334215CE" w14:textId="77777777" w:rsidR="00996FAB" w:rsidRDefault="00996FAB"/>
    <w:p w14:paraId="094B5C4D" w14:textId="77777777" w:rsidR="00996FAB" w:rsidRDefault="00996FAB"/>
    <w:p w14:paraId="2B20AEFF" w14:textId="77777777" w:rsidR="00996FAB" w:rsidRDefault="00996FAB"/>
  </w:endnote>
  <w:endnote w:type="continuationSeparator" w:id="0">
    <w:p w14:paraId="5BBB1B13" w14:textId="77777777" w:rsidR="00996FAB" w:rsidRDefault="00996FAB" w:rsidP="0090659A">
      <w:r>
        <w:continuationSeparator/>
      </w:r>
    </w:p>
    <w:p w14:paraId="340A91DA" w14:textId="77777777" w:rsidR="00996FAB" w:rsidRDefault="00996FAB"/>
    <w:p w14:paraId="148A2BE5" w14:textId="77777777" w:rsidR="00996FAB" w:rsidRDefault="00996FAB"/>
    <w:p w14:paraId="13C29F8D" w14:textId="77777777" w:rsidR="00996FAB" w:rsidRDefault="00996FAB"/>
    <w:p w14:paraId="2C6F8FE8" w14:textId="77777777" w:rsidR="00996FAB" w:rsidRDefault="00996FAB"/>
    <w:p w14:paraId="4EF08D26" w14:textId="77777777" w:rsidR="00996FAB" w:rsidRDefault="00996FA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1627FD" w14:textId="040A2995" w:rsidR="006856D0" w:rsidRPr="00231DCA" w:rsidRDefault="006856D0" w:rsidP="00231DCA">
    <w:pPr>
      <w:pStyle w:val="Pieddepage"/>
      <w:rPr>
        <w:szCs w:val="16"/>
      </w:rPr>
    </w:pPr>
    <w:r w:rsidRPr="001D2674">
      <w:rPr>
        <w:lang w:val="en-US"/>
      </w:rPr>
      <w:t xml:space="preserve">© </w:t>
    </w:r>
    <w:r>
      <w:fldChar w:fldCharType="begin"/>
    </w:r>
    <w:r>
      <w:instrText xml:space="preserve"> DATE  \@ "yyyy"  \* MERGEFORMAT </w:instrText>
    </w:r>
    <w:r>
      <w:fldChar w:fldCharType="separate"/>
    </w:r>
    <w:r w:rsidR="008D4B4B">
      <w:rPr>
        <w:noProof/>
      </w:rPr>
      <w:t>2018</w:t>
    </w:r>
    <w:r>
      <w:fldChar w:fldCharType="end"/>
    </w:r>
    <w:r w:rsidRPr="001D2674">
      <w:rPr>
        <w:lang w:val="en-US"/>
      </w:rPr>
      <w:t xml:space="preserve"> Cisco and/or its affiliates. </w:t>
    </w:r>
    <w:r w:rsidRPr="002A244B">
      <w:t>All rights reserved. This document is Cisco Public.</w:t>
    </w:r>
    <w:r>
      <w:rPr>
        <w:szCs w:val="16"/>
      </w:rPr>
      <w:tab/>
    </w:r>
    <w:r w:rsidRPr="0090659A">
      <w:rPr>
        <w:szCs w:val="16"/>
      </w:rPr>
      <w:t xml:space="preserve">Page </w:t>
    </w:r>
    <w:r w:rsidRPr="0090659A">
      <w:rPr>
        <w:b/>
        <w:szCs w:val="16"/>
      </w:rPr>
      <w:fldChar w:fldCharType="begin"/>
    </w:r>
    <w:r w:rsidRPr="0090659A">
      <w:rPr>
        <w:b/>
        <w:szCs w:val="16"/>
      </w:rPr>
      <w:instrText xml:space="preserve"> PAGE </w:instrText>
    </w:r>
    <w:r w:rsidRPr="0090659A">
      <w:rPr>
        <w:b/>
        <w:szCs w:val="16"/>
      </w:rPr>
      <w:fldChar w:fldCharType="separate"/>
    </w:r>
    <w:r w:rsidR="008D4B4B">
      <w:rPr>
        <w:b/>
        <w:noProof/>
        <w:szCs w:val="16"/>
      </w:rPr>
      <w:t>11</w:t>
    </w:r>
    <w:r w:rsidRPr="0090659A">
      <w:rPr>
        <w:b/>
        <w:szCs w:val="16"/>
      </w:rPr>
      <w:fldChar w:fldCharType="end"/>
    </w:r>
    <w:r w:rsidRPr="0090659A">
      <w:rPr>
        <w:szCs w:val="16"/>
      </w:rPr>
      <w:t xml:space="preserve"> of </w:t>
    </w:r>
    <w:r w:rsidRPr="0090659A">
      <w:rPr>
        <w:b/>
        <w:szCs w:val="16"/>
      </w:rPr>
      <w:fldChar w:fldCharType="begin"/>
    </w:r>
    <w:r w:rsidRPr="0090659A">
      <w:rPr>
        <w:b/>
        <w:szCs w:val="16"/>
      </w:rPr>
      <w:instrText xml:space="preserve"> NUMPAGES  </w:instrText>
    </w:r>
    <w:r w:rsidRPr="0090659A">
      <w:rPr>
        <w:b/>
        <w:szCs w:val="16"/>
      </w:rPr>
      <w:fldChar w:fldCharType="separate"/>
    </w:r>
    <w:r w:rsidR="008D4B4B">
      <w:rPr>
        <w:b/>
        <w:noProof/>
        <w:szCs w:val="16"/>
      </w:rPr>
      <w:t>11</w:t>
    </w:r>
    <w:r w:rsidRPr="0090659A">
      <w:rPr>
        <w:b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950E8F" w14:textId="3821EB1B" w:rsidR="006856D0" w:rsidRPr="008402F2" w:rsidRDefault="006856D0" w:rsidP="008402F2">
    <w:pPr>
      <w:pStyle w:val="Pieddepage"/>
      <w:rPr>
        <w:szCs w:val="16"/>
      </w:rPr>
    </w:pPr>
    <w:r w:rsidRPr="001D2674">
      <w:rPr>
        <w:lang w:val="en-US"/>
      </w:rPr>
      <w:t xml:space="preserve">© </w:t>
    </w:r>
    <w:r>
      <w:fldChar w:fldCharType="begin"/>
    </w:r>
    <w:r>
      <w:instrText xml:space="preserve"> DATE  \@ "yyyy"  \* MERGEFORMAT </w:instrText>
    </w:r>
    <w:r>
      <w:fldChar w:fldCharType="separate"/>
    </w:r>
    <w:r w:rsidR="008D4B4B">
      <w:rPr>
        <w:noProof/>
      </w:rPr>
      <w:t>2018</w:t>
    </w:r>
    <w:r>
      <w:fldChar w:fldCharType="end"/>
    </w:r>
    <w:r w:rsidRPr="001D2674">
      <w:rPr>
        <w:lang w:val="en-US"/>
      </w:rPr>
      <w:t xml:space="preserve"> Cisco and/or its affiliates. </w:t>
    </w:r>
    <w:r w:rsidRPr="002A244B">
      <w:t>All rights reserved. This document is Cisco Public.</w:t>
    </w:r>
    <w:r>
      <w:rPr>
        <w:szCs w:val="16"/>
      </w:rPr>
      <w:tab/>
    </w:r>
    <w:r w:rsidRPr="0090659A">
      <w:rPr>
        <w:szCs w:val="16"/>
      </w:rPr>
      <w:t xml:space="preserve">Page </w:t>
    </w:r>
    <w:r w:rsidRPr="0090659A">
      <w:rPr>
        <w:b/>
        <w:szCs w:val="16"/>
      </w:rPr>
      <w:fldChar w:fldCharType="begin"/>
    </w:r>
    <w:r w:rsidRPr="0090659A">
      <w:rPr>
        <w:b/>
        <w:szCs w:val="16"/>
      </w:rPr>
      <w:instrText xml:space="preserve"> PAGE </w:instrText>
    </w:r>
    <w:r w:rsidRPr="0090659A">
      <w:rPr>
        <w:b/>
        <w:szCs w:val="16"/>
      </w:rPr>
      <w:fldChar w:fldCharType="separate"/>
    </w:r>
    <w:r w:rsidR="008D4B4B">
      <w:rPr>
        <w:b/>
        <w:noProof/>
        <w:szCs w:val="16"/>
      </w:rPr>
      <w:t>1</w:t>
    </w:r>
    <w:r w:rsidRPr="0090659A">
      <w:rPr>
        <w:b/>
        <w:szCs w:val="16"/>
      </w:rPr>
      <w:fldChar w:fldCharType="end"/>
    </w:r>
    <w:r w:rsidRPr="0090659A">
      <w:rPr>
        <w:szCs w:val="16"/>
      </w:rPr>
      <w:t xml:space="preserve"> of </w:t>
    </w:r>
    <w:r w:rsidRPr="0090659A">
      <w:rPr>
        <w:b/>
        <w:szCs w:val="16"/>
      </w:rPr>
      <w:fldChar w:fldCharType="begin"/>
    </w:r>
    <w:r w:rsidRPr="0090659A">
      <w:rPr>
        <w:b/>
        <w:szCs w:val="16"/>
      </w:rPr>
      <w:instrText xml:space="preserve"> NUMPAGES  </w:instrText>
    </w:r>
    <w:r w:rsidRPr="0090659A">
      <w:rPr>
        <w:b/>
        <w:szCs w:val="16"/>
      </w:rPr>
      <w:fldChar w:fldCharType="separate"/>
    </w:r>
    <w:r w:rsidR="008D4B4B">
      <w:rPr>
        <w:b/>
        <w:noProof/>
        <w:szCs w:val="16"/>
      </w:rPr>
      <w:t>11</w:t>
    </w:r>
    <w:r w:rsidRPr="0090659A">
      <w:rPr>
        <w:b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DC74FE" w14:textId="77777777" w:rsidR="00996FAB" w:rsidRDefault="00996FAB" w:rsidP="0090659A">
      <w:r>
        <w:separator/>
      </w:r>
    </w:p>
    <w:p w14:paraId="7080FA7B" w14:textId="77777777" w:rsidR="00996FAB" w:rsidRDefault="00996FAB"/>
    <w:p w14:paraId="1F162218" w14:textId="77777777" w:rsidR="00996FAB" w:rsidRDefault="00996FAB"/>
    <w:p w14:paraId="2F26AB4A" w14:textId="77777777" w:rsidR="00996FAB" w:rsidRDefault="00996FAB"/>
    <w:p w14:paraId="7986150A" w14:textId="77777777" w:rsidR="00996FAB" w:rsidRDefault="00996FAB"/>
    <w:p w14:paraId="27E214B3" w14:textId="77777777" w:rsidR="00996FAB" w:rsidRDefault="00996FAB"/>
  </w:footnote>
  <w:footnote w:type="continuationSeparator" w:id="0">
    <w:p w14:paraId="7DBC307A" w14:textId="77777777" w:rsidR="00996FAB" w:rsidRDefault="00996FAB" w:rsidP="0090659A">
      <w:r>
        <w:continuationSeparator/>
      </w:r>
    </w:p>
    <w:p w14:paraId="379CB8D3" w14:textId="77777777" w:rsidR="00996FAB" w:rsidRDefault="00996FAB"/>
    <w:p w14:paraId="126B3DEA" w14:textId="77777777" w:rsidR="00996FAB" w:rsidRDefault="00996FAB"/>
    <w:p w14:paraId="3732E385" w14:textId="77777777" w:rsidR="00996FAB" w:rsidRDefault="00996FAB"/>
    <w:p w14:paraId="364F30EC" w14:textId="77777777" w:rsidR="00996FAB" w:rsidRDefault="00996FAB"/>
    <w:p w14:paraId="17148BC7" w14:textId="77777777" w:rsidR="00996FAB" w:rsidRDefault="00996FA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D1987D" w14:textId="7BA85B78" w:rsidR="006856D0" w:rsidRPr="002A3024" w:rsidRDefault="006856D0" w:rsidP="00451021">
    <w:pPr>
      <w:pStyle w:val="En-tte"/>
      <w:rPr>
        <w:b/>
        <w:color w:val="FF0000"/>
        <w:sz w:val="20"/>
      </w:rPr>
    </w:pPr>
    <w:r w:rsidRPr="00451021">
      <w:rPr>
        <w:b/>
        <w:sz w:val="20"/>
      </w:rPr>
      <w:t xml:space="preserve">Atelier cybersécurité : </w:t>
    </w:r>
    <w:r w:rsidRPr="00373225">
      <w:rPr>
        <w:b/>
        <w:sz w:val="20"/>
      </w:rPr>
      <w:t>Une architecture d’entreprise menacée…</w:t>
    </w:r>
  </w:p>
  <w:p w14:paraId="3C3AEE16" w14:textId="102202C9" w:rsidR="006856D0" w:rsidRPr="00451021" w:rsidRDefault="006856D0" w:rsidP="00451021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1602F6" w14:textId="77777777" w:rsidR="006856D0" w:rsidRDefault="006856D0">
    <w:r>
      <w:rPr>
        <w:noProof/>
      </w:rPr>
      <w:drawing>
        <wp:anchor distT="0" distB="0" distL="114300" distR="114300" simplePos="0" relativeHeight="251657728" behindDoc="0" locked="0" layoutInCell="1" allowOverlap="1" wp14:anchorId="196086AA" wp14:editId="271AF23D">
          <wp:simplePos x="0" y="0"/>
          <wp:positionH relativeFrom="column">
            <wp:posOffset>-704850</wp:posOffset>
          </wp:positionH>
          <wp:positionV relativeFrom="paragraph">
            <wp:posOffset>-274320</wp:posOffset>
          </wp:positionV>
          <wp:extent cx="7776210" cy="678180"/>
          <wp:effectExtent l="0" t="0" r="0" b="7620"/>
          <wp:wrapNone/>
          <wp:docPr id="16" name="Picture 1" descr="Cisco NetAcad_Header(Vertical)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sco NetAcad_Header(Vertical)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6210" cy="6781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0A7C82E5" w14:textId="77777777" w:rsidR="006856D0" w:rsidRDefault="006856D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217228C"/>
    <w:multiLevelType w:val="multilevel"/>
    <w:tmpl w:val="50CE7842"/>
    <w:styleLink w:val="SectionList"/>
    <w:lvl w:ilvl="0">
      <w:start w:val="1"/>
      <w:numFmt w:val="none"/>
      <w:pStyle w:val="LabSection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ReflectionQ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>
    <w:nsid w:val="17315642"/>
    <w:multiLevelType w:val="hybridMultilevel"/>
    <w:tmpl w:val="DE84FBD8"/>
    <w:lvl w:ilvl="0" w:tplc="CA328AE4">
      <w:start w:val="2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3722C4"/>
    <w:multiLevelType w:val="hybridMultilevel"/>
    <w:tmpl w:val="08F608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8C45D4C"/>
    <w:multiLevelType w:val="multilevel"/>
    <w:tmpl w:val="F6663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>
    <w:nsid w:val="1CBD448F"/>
    <w:multiLevelType w:val="multilevel"/>
    <w:tmpl w:val="98081024"/>
    <w:numStyleLink w:val="PartStepSubStepList"/>
  </w:abstractNum>
  <w:abstractNum w:abstractNumId="6">
    <w:nsid w:val="1D796360"/>
    <w:multiLevelType w:val="multilevel"/>
    <w:tmpl w:val="98081024"/>
    <w:styleLink w:val="PartStepSubStepList"/>
    <w:lvl w:ilvl="0">
      <w:start w:val="1"/>
      <w:numFmt w:val="decimal"/>
      <w:pStyle w:val="PartHead"/>
      <w:suff w:val="space"/>
      <w:lvlText w:val="Étape %1: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askHead"/>
      <w:suff w:val="space"/>
      <w:lvlText w:val="Tâche %2: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StepHead"/>
      <w:suff w:val="space"/>
      <w:lvlText w:val="Étape %3:"/>
      <w:lvlJc w:val="left"/>
      <w:pPr>
        <w:ind w:left="0" w:firstLine="0"/>
      </w:pPr>
      <w:rPr>
        <w:rFonts w:hint="default"/>
      </w:rPr>
    </w:lvl>
    <w:lvl w:ilvl="3">
      <w:start w:val="1"/>
      <w:numFmt w:val="lowerLetter"/>
      <w:pStyle w:val="SubStepAlpha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>
      <w:start w:val="1"/>
      <w:numFmt w:val="decimal"/>
      <w:pStyle w:val="SubStepNum"/>
      <w:lvlText w:val="%5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>
    <w:nsid w:val="2B175D05"/>
    <w:multiLevelType w:val="hybridMultilevel"/>
    <w:tmpl w:val="8168DCF2"/>
    <w:lvl w:ilvl="0" w:tplc="8068B23C">
      <w:start w:val="1"/>
      <w:numFmt w:val="bullet"/>
      <w:pStyle w:val="Bulletlevel2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0212F5A"/>
    <w:multiLevelType w:val="hybridMultilevel"/>
    <w:tmpl w:val="9030288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A370B5B"/>
    <w:multiLevelType w:val="hybridMultilevel"/>
    <w:tmpl w:val="87DC8B1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BF23836"/>
    <w:multiLevelType w:val="multilevel"/>
    <w:tmpl w:val="E424FE76"/>
    <w:styleLink w:val="BulletList"/>
    <w:lvl w:ilvl="0">
      <w:start w:val="1"/>
      <w:numFmt w:val="bullet"/>
      <w:pStyle w:val="Bulletlevel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3">
      <w:start w:val="1"/>
      <w:numFmt w:val="none"/>
      <w:lvlText w:val="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1">
    <w:nsid w:val="4DEA546E"/>
    <w:multiLevelType w:val="multilevel"/>
    <w:tmpl w:val="98081024"/>
    <w:numStyleLink w:val="PartStepSubStepList"/>
  </w:abstractNum>
  <w:abstractNum w:abstractNumId="12">
    <w:nsid w:val="60492D46"/>
    <w:multiLevelType w:val="hybridMultilevel"/>
    <w:tmpl w:val="40AA2A7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7E746996"/>
    <w:multiLevelType w:val="hybridMultilevel"/>
    <w:tmpl w:val="C17EA4F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  <w:lvlOverride w:ilvl="0">
      <w:lvl w:ilvl="0">
        <w:start w:val="1"/>
        <w:numFmt w:val="decimal"/>
        <w:pStyle w:val="PartHead"/>
        <w:suff w:val="space"/>
        <w:lvlText w:val="Part %1: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TaskHead"/>
        <w:suff w:val="space"/>
        <w:lvlText w:val="Task %2: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StepHead"/>
        <w:suff w:val="space"/>
        <w:lvlText w:val="Step %3: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lowerLetter"/>
        <w:pStyle w:val="SubStepAlpha"/>
        <w:lvlText w:val="%4."/>
        <w:lvlJc w:val="left"/>
        <w:pPr>
          <w:tabs>
            <w:tab w:val="num" w:pos="720"/>
          </w:tabs>
          <w:ind w:left="720" w:hanging="360"/>
        </w:pPr>
        <w:rPr>
          <w:rFonts w:hint="default"/>
        </w:rPr>
      </w:lvl>
    </w:lvlOverride>
    <w:lvlOverride w:ilvl="4">
      <w:lvl w:ilvl="4">
        <w:start w:val="1"/>
        <w:numFmt w:val="decimal"/>
        <w:pStyle w:val="SubStepNum"/>
        <w:lvlText w:val="%5)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3">
    <w:abstractNumId w:val="1"/>
  </w:num>
  <w:num w:numId="4">
    <w:abstractNumId w:val="6"/>
  </w:num>
  <w:num w:numId="5">
    <w:abstractNumId w:val="6"/>
  </w:num>
  <w:num w:numId="6">
    <w:abstractNumId w:val="6"/>
    <w:lvlOverride w:ilvl="0">
      <w:startOverride w:val="1"/>
      <w:lvl w:ilvl="0">
        <w:start w:val="1"/>
        <w:numFmt w:val="decimal"/>
        <w:pStyle w:val="PartHead"/>
        <w:suff w:val="space"/>
        <w:lvlText w:val="Part %1:"/>
        <w:lvlJc w:val="left"/>
        <w:pPr>
          <w:ind w:left="0" w:firstLine="0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TaskHead"/>
        <w:suff w:val="space"/>
        <w:lvlText w:val="Task %2:"/>
        <w:lvlJc w:val="left"/>
        <w:pPr>
          <w:ind w:left="0" w:firstLine="0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StepHead"/>
        <w:suff w:val="space"/>
        <w:lvlText w:val="Step %3:"/>
        <w:lvlJc w:val="left"/>
        <w:pPr>
          <w:ind w:left="0" w:firstLine="0"/>
        </w:pPr>
        <w:rPr>
          <w:rFonts w:hint="default"/>
        </w:rPr>
      </w:lvl>
    </w:lvlOverride>
    <w:lvlOverride w:ilvl="3">
      <w:startOverride w:val="1"/>
      <w:lvl w:ilvl="3">
        <w:start w:val="1"/>
        <w:numFmt w:val="lowerLetter"/>
        <w:pStyle w:val="SubStepAlpha"/>
        <w:lvlText w:val="%4."/>
        <w:lvlJc w:val="left"/>
        <w:pPr>
          <w:tabs>
            <w:tab w:val="num" w:pos="720"/>
          </w:tabs>
          <w:ind w:left="720" w:hanging="360"/>
        </w:pPr>
        <w:rPr>
          <w:rFonts w:hint="default"/>
        </w:rPr>
      </w:lvl>
    </w:lvlOverride>
    <w:lvlOverride w:ilvl="4">
      <w:startOverride w:val="1"/>
      <w:lvl w:ilvl="4">
        <w:start w:val="1"/>
        <w:numFmt w:val="decimal"/>
        <w:pStyle w:val="SubStepNum"/>
        <w:lvlText w:val="%5)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7">
    <w:abstractNumId w:val="4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5"/>
  </w:num>
  <w:num w:numId="11">
    <w:abstractNumId w:val="11"/>
  </w:num>
  <w:num w:numId="12">
    <w:abstractNumId w:val="3"/>
  </w:num>
  <w:num w:numId="13">
    <w:abstractNumId w:val="13"/>
  </w:num>
  <w:num w:numId="14">
    <w:abstractNumId w:val="12"/>
  </w:num>
  <w:num w:numId="15">
    <w:abstractNumId w:val="8"/>
  </w:num>
  <w:num w:numId="16">
    <w:abstractNumId w:val="2"/>
  </w:num>
  <w:num w:numId="17">
    <w:abstractNumId w:val="9"/>
  </w:num>
  <w:num w:numId="18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2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16C"/>
    <w:rsid w:val="00001BDF"/>
    <w:rsid w:val="000029EA"/>
    <w:rsid w:val="00002F2A"/>
    <w:rsid w:val="00003203"/>
    <w:rsid w:val="0000380F"/>
    <w:rsid w:val="00003C76"/>
    <w:rsid w:val="00004175"/>
    <w:rsid w:val="000059C9"/>
    <w:rsid w:val="00006626"/>
    <w:rsid w:val="000071CC"/>
    <w:rsid w:val="00007DF3"/>
    <w:rsid w:val="00011963"/>
    <w:rsid w:val="00012806"/>
    <w:rsid w:val="00012C22"/>
    <w:rsid w:val="00013E48"/>
    <w:rsid w:val="000149C8"/>
    <w:rsid w:val="00015FBF"/>
    <w:rsid w:val="000160F7"/>
    <w:rsid w:val="0001642C"/>
    <w:rsid w:val="00016931"/>
    <w:rsid w:val="00016AEB"/>
    <w:rsid w:val="00016D5B"/>
    <w:rsid w:val="00016F30"/>
    <w:rsid w:val="00020332"/>
    <w:rsid w:val="0002047C"/>
    <w:rsid w:val="00021B9A"/>
    <w:rsid w:val="000224C6"/>
    <w:rsid w:val="000239A0"/>
    <w:rsid w:val="0002423F"/>
    <w:rsid w:val="000242D6"/>
    <w:rsid w:val="00024EE5"/>
    <w:rsid w:val="00026E57"/>
    <w:rsid w:val="00026F56"/>
    <w:rsid w:val="00027525"/>
    <w:rsid w:val="00031B5A"/>
    <w:rsid w:val="00031E04"/>
    <w:rsid w:val="00032193"/>
    <w:rsid w:val="00032C27"/>
    <w:rsid w:val="00033CF0"/>
    <w:rsid w:val="00037A39"/>
    <w:rsid w:val="00040E06"/>
    <w:rsid w:val="00041AF6"/>
    <w:rsid w:val="0004201F"/>
    <w:rsid w:val="0004239D"/>
    <w:rsid w:val="00043D42"/>
    <w:rsid w:val="000442E5"/>
    <w:rsid w:val="00044E62"/>
    <w:rsid w:val="00044F43"/>
    <w:rsid w:val="00045B59"/>
    <w:rsid w:val="00046DC3"/>
    <w:rsid w:val="000478C7"/>
    <w:rsid w:val="00050BA4"/>
    <w:rsid w:val="00051478"/>
    <w:rsid w:val="000516B3"/>
    <w:rsid w:val="00051738"/>
    <w:rsid w:val="00052058"/>
    <w:rsid w:val="00052548"/>
    <w:rsid w:val="0005264E"/>
    <w:rsid w:val="000544A3"/>
    <w:rsid w:val="0005583C"/>
    <w:rsid w:val="0005603A"/>
    <w:rsid w:val="000562DA"/>
    <w:rsid w:val="00057913"/>
    <w:rsid w:val="00060696"/>
    <w:rsid w:val="000629F9"/>
    <w:rsid w:val="00064166"/>
    <w:rsid w:val="000659B3"/>
    <w:rsid w:val="00067A67"/>
    <w:rsid w:val="000701C9"/>
    <w:rsid w:val="00070396"/>
    <w:rsid w:val="00071E46"/>
    <w:rsid w:val="00075FF9"/>
    <w:rsid w:val="000769CF"/>
    <w:rsid w:val="0007705A"/>
    <w:rsid w:val="000773EF"/>
    <w:rsid w:val="00077C1B"/>
    <w:rsid w:val="00077C1F"/>
    <w:rsid w:val="000802E2"/>
    <w:rsid w:val="0008031D"/>
    <w:rsid w:val="0008071D"/>
    <w:rsid w:val="000815D8"/>
    <w:rsid w:val="0008161F"/>
    <w:rsid w:val="00081DF9"/>
    <w:rsid w:val="00082218"/>
    <w:rsid w:val="00082944"/>
    <w:rsid w:val="00082ABD"/>
    <w:rsid w:val="00083CC1"/>
    <w:rsid w:val="000847AC"/>
    <w:rsid w:val="00084C99"/>
    <w:rsid w:val="00084F14"/>
    <w:rsid w:val="00085CC6"/>
    <w:rsid w:val="00086DB0"/>
    <w:rsid w:val="00087D6E"/>
    <w:rsid w:val="00090118"/>
    <w:rsid w:val="00090C07"/>
    <w:rsid w:val="00091237"/>
    <w:rsid w:val="0009147A"/>
    <w:rsid w:val="00091E5B"/>
    <w:rsid w:val="00091E8D"/>
    <w:rsid w:val="00092D9F"/>
    <w:rsid w:val="00092EE6"/>
    <w:rsid w:val="0009378D"/>
    <w:rsid w:val="00094CB1"/>
    <w:rsid w:val="00095790"/>
    <w:rsid w:val="00095A8E"/>
    <w:rsid w:val="00097163"/>
    <w:rsid w:val="00097CFE"/>
    <w:rsid w:val="00097DB4"/>
    <w:rsid w:val="000A1024"/>
    <w:rsid w:val="000A22C8"/>
    <w:rsid w:val="000A3192"/>
    <w:rsid w:val="000A5D22"/>
    <w:rsid w:val="000A69E6"/>
    <w:rsid w:val="000A7B5B"/>
    <w:rsid w:val="000B0D78"/>
    <w:rsid w:val="000B20C5"/>
    <w:rsid w:val="000B21C4"/>
    <w:rsid w:val="000B2298"/>
    <w:rsid w:val="000B2344"/>
    <w:rsid w:val="000B3195"/>
    <w:rsid w:val="000B32A9"/>
    <w:rsid w:val="000B3607"/>
    <w:rsid w:val="000B36AC"/>
    <w:rsid w:val="000B42EB"/>
    <w:rsid w:val="000B4F77"/>
    <w:rsid w:val="000B5839"/>
    <w:rsid w:val="000B7DE5"/>
    <w:rsid w:val="000C0386"/>
    <w:rsid w:val="000C2118"/>
    <w:rsid w:val="000C63E2"/>
    <w:rsid w:val="000C6C63"/>
    <w:rsid w:val="000C6E6E"/>
    <w:rsid w:val="000D0656"/>
    <w:rsid w:val="000D071B"/>
    <w:rsid w:val="000D199D"/>
    <w:rsid w:val="000D27F2"/>
    <w:rsid w:val="000D3081"/>
    <w:rsid w:val="000D55B4"/>
    <w:rsid w:val="000D70B9"/>
    <w:rsid w:val="000E1289"/>
    <w:rsid w:val="000E3053"/>
    <w:rsid w:val="000E4586"/>
    <w:rsid w:val="000E4C91"/>
    <w:rsid w:val="000E56CA"/>
    <w:rsid w:val="000E5A24"/>
    <w:rsid w:val="000E65F0"/>
    <w:rsid w:val="000E67FB"/>
    <w:rsid w:val="000E73B5"/>
    <w:rsid w:val="000F0228"/>
    <w:rsid w:val="000F072C"/>
    <w:rsid w:val="000F0A8B"/>
    <w:rsid w:val="000F1205"/>
    <w:rsid w:val="000F200E"/>
    <w:rsid w:val="000F2E6D"/>
    <w:rsid w:val="000F3285"/>
    <w:rsid w:val="000F36BC"/>
    <w:rsid w:val="000F5C5B"/>
    <w:rsid w:val="000F6743"/>
    <w:rsid w:val="000F7644"/>
    <w:rsid w:val="001006C2"/>
    <w:rsid w:val="00100D8A"/>
    <w:rsid w:val="00101BE8"/>
    <w:rsid w:val="00101E1C"/>
    <w:rsid w:val="00103CF4"/>
    <w:rsid w:val="00103D3A"/>
    <w:rsid w:val="00104660"/>
    <w:rsid w:val="00106824"/>
    <w:rsid w:val="00106A63"/>
    <w:rsid w:val="00107195"/>
    <w:rsid w:val="00107B2B"/>
    <w:rsid w:val="0011103F"/>
    <w:rsid w:val="00111277"/>
    <w:rsid w:val="00112AC5"/>
    <w:rsid w:val="00112F10"/>
    <w:rsid w:val="001133DD"/>
    <w:rsid w:val="00113B4D"/>
    <w:rsid w:val="00114108"/>
    <w:rsid w:val="00114694"/>
    <w:rsid w:val="001152C8"/>
    <w:rsid w:val="00115F0C"/>
    <w:rsid w:val="001168C6"/>
    <w:rsid w:val="00120C4F"/>
    <w:rsid w:val="00120CBE"/>
    <w:rsid w:val="00121BAE"/>
    <w:rsid w:val="001220D1"/>
    <w:rsid w:val="00122169"/>
    <w:rsid w:val="00122A1E"/>
    <w:rsid w:val="00123C26"/>
    <w:rsid w:val="001261C4"/>
    <w:rsid w:val="001314FB"/>
    <w:rsid w:val="001317EA"/>
    <w:rsid w:val="00131F26"/>
    <w:rsid w:val="0013298B"/>
    <w:rsid w:val="00134BF6"/>
    <w:rsid w:val="001353BD"/>
    <w:rsid w:val="00135771"/>
    <w:rsid w:val="00135CD1"/>
    <w:rsid w:val="001366EC"/>
    <w:rsid w:val="0014047B"/>
    <w:rsid w:val="001412B5"/>
    <w:rsid w:val="0014167D"/>
    <w:rsid w:val="001419C0"/>
    <w:rsid w:val="0014219C"/>
    <w:rsid w:val="0014238D"/>
    <w:rsid w:val="001425ED"/>
    <w:rsid w:val="00143450"/>
    <w:rsid w:val="001437AE"/>
    <w:rsid w:val="00144997"/>
    <w:rsid w:val="00146177"/>
    <w:rsid w:val="001523C0"/>
    <w:rsid w:val="0015243E"/>
    <w:rsid w:val="00152440"/>
    <w:rsid w:val="00153266"/>
    <w:rsid w:val="001535FE"/>
    <w:rsid w:val="0015361B"/>
    <w:rsid w:val="001538E6"/>
    <w:rsid w:val="00153A0D"/>
    <w:rsid w:val="00154E3A"/>
    <w:rsid w:val="00155E6E"/>
    <w:rsid w:val="001577AF"/>
    <w:rsid w:val="00157902"/>
    <w:rsid w:val="00162E04"/>
    <w:rsid w:val="00162E62"/>
    <w:rsid w:val="00162EEA"/>
    <w:rsid w:val="00163164"/>
    <w:rsid w:val="0016372A"/>
    <w:rsid w:val="00164F42"/>
    <w:rsid w:val="00165974"/>
    <w:rsid w:val="00166253"/>
    <w:rsid w:val="001670E0"/>
    <w:rsid w:val="00167459"/>
    <w:rsid w:val="00167B79"/>
    <w:rsid w:val="001704B7"/>
    <w:rsid w:val="001710C0"/>
    <w:rsid w:val="001717EE"/>
    <w:rsid w:val="00172AFB"/>
    <w:rsid w:val="00173A3B"/>
    <w:rsid w:val="001772B8"/>
    <w:rsid w:val="00177AC9"/>
    <w:rsid w:val="00180FBF"/>
    <w:rsid w:val="00182850"/>
    <w:rsid w:val="00182CF4"/>
    <w:rsid w:val="00184FF2"/>
    <w:rsid w:val="00186CE1"/>
    <w:rsid w:val="00187B3B"/>
    <w:rsid w:val="00190977"/>
    <w:rsid w:val="001910EF"/>
    <w:rsid w:val="00191F00"/>
    <w:rsid w:val="00192F12"/>
    <w:rsid w:val="00193B13"/>
    <w:rsid w:val="00193F14"/>
    <w:rsid w:val="00195601"/>
    <w:rsid w:val="0019602D"/>
    <w:rsid w:val="001966D3"/>
    <w:rsid w:val="00197614"/>
    <w:rsid w:val="00197D41"/>
    <w:rsid w:val="00197F1C"/>
    <w:rsid w:val="001A0312"/>
    <w:rsid w:val="001A067D"/>
    <w:rsid w:val="001A15DA"/>
    <w:rsid w:val="001A1D37"/>
    <w:rsid w:val="001A205D"/>
    <w:rsid w:val="001A2694"/>
    <w:rsid w:val="001A3CC7"/>
    <w:rsid w:val="001A3DD3"/>
    <w:rsid w:val="001A3F98"/>
    <w:rsid w:val="001A5EBF"/>
    <w:rsid w:val="001A5F78"/>
    <w:rsid w:val="001A67A4"/>
    <w:rsid w:val="001A69AC"/>
    <w:rsid w:val="001A69D8"/>
    <w:rsid w:val="001A781B"/>
    <w:rsid w:val="001A787A"/>
    <w:rsid w:val="001B0597"/>
    <w:rsid w:val="001B076F"/>
    <w:rsid w:val="001B1E1C"/>
    <w:rsid w:val="001B405F"/>
    <w:rsid w:val="001B49B9"/>
    <w:rsid w:val="001B67D8"/>
    <w:rsid w:val="001B6F95"/>
    <w:rsid w:val="001B700A"/>
    <w:rsid w:val="001C05A1"/>
    <w:rsid w:val="001C1D9E"/>
    <w:rsid w:val="001C2413"/>
    <w:rsid w:val="001C32ED"/>
    <w:rsid w:val="001C37F3"/>
    <w:rsid w:val="001C4927"/>
    <w:rsid w:val="001C4DD6"/>
    <w:rsid w:val="001C5998"/>
    <w:rsid w:val="001C7C3B"/>
    <w:rsid w:val="001D0C79"/>
    <w:rsid w:val="001D1366"/>
    <w:rsid w:val="001D1E19"/>
    <w:rsid w:val="001D2674"/>
    <w:rsid w:val="001D3986"/>
    <w:rsid w:val="001D5B6F"/>
    <w:rsid w:val="001D6728"/>
    <w:rsid w:val="001D69ED"/>
    <w:rsid w:val="001E0AB8"/>
    <w:rsid w:val="001E1D25"/>
    <w:rsid w:val="001E38E0"/>
    <w:rsid w:val="001E3DA6"/>
    <w:rsid w:val="001E4E72"/>
    <w:rsid w:val="001E62B3"/>
    <w:rsid w:val="001E62CE"/>
    <w:rsid w:val="001E6455"/>
    <w:rsid w:val="001E6F5E"/>
    <w:rsid w:val="001E7132"/>
    <w:rsid w:val="001F0171"/>
    <w:rsid w:val="001F0562"/>
    <w:rsid w:val="001F0750"/>
    <w:rsid w:val="001F0D77"/>
    <w:rsid w:val="001F0FF5"/>
    <w:rsid w:val="001F32A6"/>
    <w:rsid w:val="001F5099"/>
    <w:rsid w:val="001F5C6F"/>
    <w:rsid w:val="001F7754"/>
    <w:rsid w:val="001F7DD8"/>
    <w:rsid w:val="00200498"/>
    <w:rsid w:val="00200FFB"/>
    <w:rsid w:val="0020145A"/>
    <w:rsid w:val="00201928"/>
    <w:rsid w:val="00201FDF"/>
    <w:rsid w:val="00203E26"/>
    <w:rsid w:val="0020449C"/>
    <w:rsid w:val="002062A3"/>
    <w:rsid w:val="00207458"/>
    <w:rsid w:val="00207A90"/>
    <w:rsid w:val="002113B8"/>
    <w:rsid w:val="00211CE8"/>
    <w:rsid w:val="00213372"/>
    <w:rsid w:val="00214433"/>
    <w:rsid w:val="00215508"/>
    <w:rsid w:val="00215665"/>
    <w:rsid w:val="0021594F"/>
    <w:rsid w:val="002163BB"/>
    <w:rsid w:val="002178C7"/>
    <w:rsid w:val="0021792C"/>
    <w:rsid w:val="00220BBE"/>
    <w:rsid w:val="00220FF4"/>
    <w:rsid w:val="00221158"/>
    <w:rsid w:val="00222C52"/>
    <w:rsid w:val="00222E8F"/>
    <w:rsid w:val="002240AB"/>
    <w:rsid w:val="00224E70"/>
    <w:rsid w:val="00224FCF"/>
    <w:rsid w:val="00225E37"/>
    <w:rsid w:val="00226F70"/>
    <w:rsid w:val="002275D2"/>
    <w:rsid w:val="00230382"/>
    <w:rsid w:val="0023185B"/>
    <w:rsid w:val="00231DCA"/>
    <w:rsid w:val="002320CD"/>
    <w:rsid w:val="002321D9"/>
    <w:rsid w:val="00233943"/>
    <w:rsid w:val="00233FC4"/>
    <w:rsid w:val="002345AE"/>
    <w:rsid w:val="00234DEF"/>
    <w:rsid w:val="00240966"/>
    <w:rsid w:val="00240F41"/>
    <w:rsid w:val="00241631"/>
    <w:rsid w:val="00241ED7"/>
    <w:rsid w:val="00242E3A"/>
    <w:rsid w:val="0024310B"/>
    <w:rsid w:val="002448AB"/>
    <w:rsid w:val="00244E5D"/>
    <w:rsid w:val="00245074"/>
    <w:rsid w:val="002506CF"/>
    <w:rsid w:val="0025077C"/>
    <w:rsid w:val="0025107F"/>
    <w:rsid w:val="00252F60"/>
    <w:rsid w:val="00254B00"/>
    <w:rsid w:val="002551B7"/>
    <w:rsid w:val="002561E8"/>
    <w:rsid w:val="0025750D"/>
    <w:rsid w:val="002607FE"/>
    <w:rsid w:val="00260CD4"/>
    <w:rsid w:val="00261254"/>
    <w:rsid w:val="00262744"/>
    <w:rsid w:val="00263944"/>
    <w:rsid w:val="002639D8"/>
    <w:rsid w:val="00263DD3"/>
    <w:rsid w:val="002645C4"/>
    <w:rsid w:val="0026514F"/>
    <w:rsid w:val="00265220"/>
    <w:rsid w:val="00265242"/>
    <w:rsid w:val="00265732"/>
    <w:rsid w:val="00265F77"/>
    <w:rsid w:val="00266C83"/>
    <w:rsid w:val="00271214"/>
    <w:rsid w:val="00271B6D"/>
    <w:rsid w:val="00272397"/>
    <w:rsid w:val="00273D16"/>
    <w:rsid w:val="00274024"/>
    <w:rsid w:val="002742FE"/>
    <w:rsid w:val="002768DC"/>
    <w:rsid w:val="00276991"/>
    <w:rsid w:val="00280D91"/>
    <w:rsid w:val="002813B7"/>
    <w:rsid w:val="00281CC2"/>
    <w:rsid w:val="002837C2"/>
    <w:rsid w:val="00285030"/>
    <w:rsid w:val="00286373"/>
    <w:rsid w:val="00291470"/>
    <w:rsid w:val="0029156F"/>
    <w:rsid w:val="0029210A"/>
    <w:rsid w:val="0029246B"/>
    <w:rsid w:val="0029462B"/>
    <w:rsid w:val="00294C8F"/>
    <w:rsid w:val="002A06EA"/>
    <w:rsid w:val="002A16E7"/>
    <w:rsid w:val="002A3024"/>
    <w:rsid w:val="002A3DF4"/>
    <w:rsid w:val="002A4AA7"/>
    <w:rsid w:val="002A50E0"/>
    <w:rsid w:val="002A6C56"/>
    <w:rsid w:val="002A783C"/>
    <w:rsid w:val="002B1D0C"/>
    <w:rsid w:val="002B1F3C"/>
    <w:rsid w:val="002B1F93"/>
    <w:rsid w:val="002B28E4"/>
    <w:rsid w:val="002B31C1"/>
    <w:rsid w:val="002B42B6"/>
    <w:rsid w:val="002B548B"/>
    <w:rsid w:val="002B5566"/>
    <w:rsid w:val="002B59D5"/>
    <w:rsid w:val="002B5FFA"/>
    <w:rsid w:val="002B667B"/>
    <w:rsid w:val="002C090C"/>
    <w:rsid w:val="002C0BD3"/>
    <w:rsid w:val="002C1020"/>
    <w:rsid w:val="002C1243"/>
    <w:rsid w:val="002C1481"/>
    <w:rsid w:val="002C1815"/>
    <w:rsid w:val="002C2B18"/>
    <w:rsid w:val="002C475E"/>
    <w:rsid w:val="002C4C38"/>
    <w:rsid w:val="002C6AD6"/>
    <w:rsid w:val="002C7E2F"/>
    <w:rsid w:val="002D000A"/>
    <w:rsid w:val="002D129F"/>
    <w:rsid w:val="002D1350"/>
    <w:rsid w:val="002D14F9"/>
    <w:rsid w:val="002D2810"/>
    <w:rsid w:val="002D2BB1"/>
    <w:rsid w:val="002D516C"/>
    <w:rsid w:val="002D67A0"/>
    <w:rsid w:val="002D68CB"/>
    <w:rsid w:val="002D6C2A"/>
    <w:rsid w:val="002D7A86"/>
    <w:rsid w:val="002D7AED"/>
    <w:rsid w:val="002E0294"/>
    <w:rsid w:val="002E0542"/>
    <w:rsid w:val="002E0A7A"/>
    <w:rsid w:val="002E39D5"/>
    <w:rsid w:val="002E412E"/>
    <w:rsid w:val="002E50AA"/>
    <w:rsid w:val="002E5351"/>
    <w:rsid w:val="002E6037"/>
    <w:rsid w:val="002E612D"/>
    <w:rsid w:val="002E67F6"/>
    <w:rsid w:val="002E6827"/>
    <w:rsid w:val="002E7057"/>
    <w:rsid w:val="002E7122"/>
    <w:rsid w:val="002E7B2D"/>
    <w:rsid w:val="002F01FC"/>
    <w:rsid w:val="002F1A2F"/>
    <w:rsid w:val="002F1AD7"/>
    <w:rsid w:val="002F267B"/>
    <w:rsid w:val="002F2786"/>
    <w:rsid w:val="002F3B22"/>
    <w:rsid w:val="002F437D"/>
    <w:rsid w:val="002F45FF"/>
    <w:rsid w:val="002F6D17"/>
    <w:rsid w:val="003003BC"/>
    <w:rsid w:val="003016CC"/>
    <w:rsid w:val="00302887"/>
    <w:rsid w:val="003056EB"/>
    <w:rsid w:val="003071FF"/>
    <w:rsid w:val="00307492"/>
    <w:rsid w:val="00310652"/>
    <w:rsid w:val="003122CA"/>
    <w:rsid w:val="0031371D"/>
    <w:rsid w:val="00313C56"/>
    <w:rsid w:val="003146C6"/>
    <w:rsid w:val="00316156"/>
    <w:rsid w:val="0031789F"/>
    <w:rsid w:val="00317D04"/>
    <w:rsid w:val="003206E5"/>
    <w:rsid w:val="00320788"/>
    <w:rsid w:val="00321B8A"/>
    <w:rsid w:val="0032274A"/>
    <w:rsid w:val="003233A3"/>
    <w:rsid w:val="00323D1E"/>
    <w:rsid w:val="003256D2"/>
    <w:rsid w:val="00330464"/>
    <w:rsid w:val="0033133B"/>
    <w:rsid w:val="00331E2F"/>
    <w:rsid w:val="003322F7"/>
    <w:rsid w:val="00332A23"/>
    <w:rsid w:val="00333B82"/>
    <w:rsid w:val="00333E59"/>
    <w:rsid w:val="00334E48"/>
    <w:rsid w:val="00336B47"/>
    <w:rsid w:val="00337288"/>
    <w:rsid w:val="003404E9"/>
    <w:rsid w:val="00343F89"/>
    <w:rsid w:val="003443EC"/>
    <w:rsid w:val="0034455D"/>
    <w:rsid w:val="0034604B"/>
    <w:rsid w:val="00346222"/>
    <w:rsid w:val="00346819"/>
    <w:rsid w:val="00346D17"/>
    <w:rsid w:val="00346DFB"/>
    <w:rsid w:val="00347972"/>
    <w:rsid w:val="00350B62"/>
    <w:rsid w:val="00352317"/>
    <w:rsid w:val="00353E3E"/>
    <w:rsid w:val="0035469B"/>
    <w:rsid w:val="003556F7"/>
    <w:rsid w:val="00355959"/>
    <w:rsid w:val="003559CC"/>
    <w:rsid w:val="00355CDB"/>
    <w:rsid w:val="00355E0B"/>
    <w:rsid w:val="003569D7"/>
    <w:rsid w:val="003608AC"/>
    <w:rsid w:val="003612F2"/>
    <w:rsid w:val="003614EA"/>
    <w:rsid w:val="0036319A"/>
    <w:rsid w:val="00363A23"/>
    <w:rsid w:val="0036443D"/>
    <w:rsid w:val="0036465A"/>
    <w:rsid w:val="00370669"/>
    <w:rsid w:val="00370AEC"/>
    <w:rsid w:val="00371806"/>
    <w:rsid w:val="00372734"/>
    <w:rsid w:val="00373225"/>
    <w:rsid w:val="00373CB5"/>
    <w:rsid w:val="00373E31"/>
    <w:rsid w:val="003775AE"/>
    <w:rsid w:val="00377677"/>
    <w:rsid w:val="003778AF"/>
    <w:rsid w:val="00380BE7"/>
    <w:rsid w:val="00380F70"/>
    <w:rsid w:val="00383ABF"/>
    <w:rsid w:val="00384346"/>
    <w:rsid w:val="00385BA9"/>
    <w:rsid w:val="0038610A"/>
    <w:rsid w:val="00387FEF"/>
    <w:rsid w:val="00390C38"/>
    <w:rsid w:val="00392748"/>
    <w:rsid w:val="00392C65"/>
    <w:rsid w:val="00392ED5"/>
    <w:rsid w:val="00394819"/>
    <w:rsid w:val="003948C6"/>
    <w:rsid w:val="00395815"/>
    <w:rsid w:val="00396771"/>
    <w:rsid w:val="00397580"/>
    <w:rsid w:val="00397D3A"/>
    <w:rsid w:val="003A0CC2"/>
    <w:rsid w:val="003A19DC"/>
    <w:rsid w:val="003A1B45"/>
    <w:rsid w:val="003A1D95"/>
    <w:rsid w:val="003A220C"/>
    <w:rsid w:val="003A23AA"/>
    <w:rsid w:val="003A2C68"/>
    <w:rsid w:val="003A4573"/>
    <w:rsid w:val="003A6AF4"/>
    <w:rsid w:val="003A6CE9"/>
    <w:rsid w:val="003A6EF1"/>
    <w:rsid w:val="003A7817"/>
    <w:rsid w:val="003B2161"/>
    <w:rsid w:val="003B237B"/>
    <w:rsid w:val="003B2EBC"/>
    <w:rsid w:val="003B3988"/>
    <w:rsid w:val="003B46FC"/>
    <w:rsid w:val="003B4F38"/>
    <w:rsid w:val="003B5040"/>
    <w:rsid w:val="003B5767"/>
    <w:rsid w:val="003B6173"/>
    <w:rsid w:val="003B7605"/>
    <w:rsid w:val="003B7A09"/>
    <w:rsid w:val="003C08AA"/>
    <w:rsid w:val="003C0C86"/>
    <w:rsid w:val="003C0FFF"/>
    <w:rsid w:val="003C18AE"/>
    <w:rsid w:val="003C1929"/>
    <w:rsid w:val="003C1BA6"/>
    <w:rsid w:val="003C2A7B"/>
    <w:rsid w:val="003C3537"/>
    <w:rsid w:val="003C3739"/>
    <w:rsid w:val="003C49EF"/>
    <w:rsid w:val="003C4A5A"/>
    <w:rsid w:val="003C4BB9"/>
    <w:rsid w:val="003C5556"/>
    <w:rsid w:val="003C57CC"/>
    <w:rsid w:val="003C6BCA"/>
    <w:rsid w:val="003C7902"/>
    <w:rsid w:val="003C7B50"/>
    <w:rsid w:val="003D03A5"/>
    <w:rsid w:val="003D0BFF"/>
    <w:rsid w:val="003D0E0A"/>
    <w:rsid w:val="003D127B"/>
    <w:rsid w:val="003D3E4C"/>
    <w:rsid w:val="003D4A3C"/>
    <w:rsid w:val="003D4DE9"/>
    <w:rsid w:val="003D51AF"/>
    <w:rsid w:val="003D551D"/>
    <w:rsid w:val="003D6EF1"/>
    <w:rsid w:val="003E0518"/>
    <w:rsid w:val="003E1F21"/>
    <w:rsid w:val="003E21A4"/>
    <w:rsid w:val="003E2AEB"/>
    <w:rsid w:val="003E5BE5"/>
    <w:rsid w:val="003E7261"/>
    <w:rsid w:val="003E7A64"/>
    <w:rsid w:val="003F03BE"/>
    <w:rsid w:val="003F07FF"/>
    <w:rsid w:val="003F18D1"/>
    <w:rsid w:val="003F19CA"/>
    <w:rsid w:val="003F20EC"/>
    <w:rsid w:val="003F2154"/>
    <w:rsid w:val="003F2430"/>
    <w:rsid w:val="003F3252"/>
    <w:rsid w:val="003F388F"/>
    <w:rsid w:val="003F401D"/>
    <w:rsid w:val="003F4BD2"/>
    <w:rsid w:val="003F4F0E"/>
    <w:rsid w:val="003F6096"/>
    <w:rsid w:val="003F6E06"/>
    <w:rsid w:val="00401C17"/>
    <w:rsid w:val="0040232F"/>
    <w:rsid w:val="004029FE"/>
    <w:rsid w:val="00403C7A"/>
    <w:rsid w:val="004057A6"/>
    <w:rsid w:val="00405FD8"/>
    <w:rsid w:val="00406554"/>
    <w:rsid w:val="004116DF"/>
    <w:rsid w:val="004131B0"/>
    <w:rsid w:val="0041429A"/>
    <w:rsid w:val="00416C42"/>
    <w:rsid w:val="0042016D"/>
    <w:rsid w:val="00422476"/>
    <w:rsid w:val="00422503"/>
    <w:rsid w:val="0042274F"/>
    <w:rsid w:val="00423424"/>
    <w:rsid w:val="0042385C"/>
    <w:rsid w:val="00423F1D"/>
    <w:rsid w:val="00427B86"/>
    <w:rsid w:val="004300A5"/>
    <w:rsid w:val="0043062C"/>
    <w:rsid w:val="004309E5"/>
    <w:rsid w:val="00431654"/>
    <w:rsid w:val="00431A17"/>
    <w:rsid w:val="00431B35"/>
    <w:rsid w:val="00431E07"/>
    <w:rsid w:val="00432EB8"/>
    <w:rsid w:val="00434926"/>
    <w:rsid w:val="00435FDB"/>
    <w:rsid w:val="004371AD"/>
    <w:rsid w:val="00440725"/>
    <w:rsid w:val="00440B2B"/>
    <w:rsid w:val="00441D54"/>
    <w:rsid w:val="004421E7"/>
    <w:rsid w:val="00442AE2"/>
    <w:rsid w:val="00443ACE"/>
    <w:rsid w:val="00444217"/>
    <w:rsid w:val="004453D8"/>
    <w:rsid w:val="004472EE"/>
    <w:rsid w:val="004478F4"/>
    <w:rsid w:val="00447ED7"/>
    <w:rsid w:val="00450F7A"/>
    <w:rsid w:val="00451021"/>
    <w:rsid w:val="00452C6D"/>
    <w:rsid w:val="00455D1E"/>
    <w:rsid w:val="00455E0B"/>
    <w:rsid w:val="0045769C"/>
    <w:rsid w:val="0046128A"/>
    <w:rsid w:val="00461468"/>
    <w:rsid w:val="00462577"/>
    <w:rsid w:val="00462B9F"/>
    <w:rsid w:val="00462CFB"/>
    <w:rsid w:val="00463A51"/>
    <w:rsid w:val="00463EE9"/>
    <w:rsid w:val="0046414C"/>
    <w:rsid w:val="00465806"/>
    <w:rsid w:val="004659EE"/>
    <w:rsid w:val="004661B9"/>
    <w:rsid w:val="0046749B"/>
    <w:rsid w:val="00467A50"/>
    <w:rsid w:val="00467BA9"/>
    <w:rsid w:val="0047291E"/>
    <w:rsid w:val="00473E34"/>
    <w:rsid w:val="004740E0"/>
    <w:rsid w:val="00475922"/>
    <w:rsid w:val="00476BA9"/>
    <w:rsid w:val="004809DC"/>
    <w:rsid w:val="0048145A"/>
    <w:rsid w:val="00481778"/>
    <w:rsid w:val="00481B3D"/>
    <w:rsid w:val="00481BF2"/>
    <w:rsid w:val="004836CE"/>
    <w:rsid w:val="00484D2E"/>
    <w:rsid w:val="00486A17"/>
    <w:rsid w:val="00487A0B"/>
    <w:rsid w:val="004922F2"/>
    <w:rsid w:val="00492D43"/>
    <w:rsid w:val="00493210"/>
    <w:rsid w:val="004935B9"/>
    <w:rsid w:val="004936C2"/>
    <w:rsid w:val="0049379C"/>
    <w:rsid w:val="004951D4"/>
    <w:rsid w:val="00497006"/>
    <w:rsid w:val="0049726A"/>
    <w:rsid w:val="00497CCF"/>
    <w:rsid w:val="00497CE2"/>
    <w:rsid w:val="004A1CA0"/>
    <w:rsid w:val="004A22E9"/>
    <w:rsid w:val="004A4ACD"/>
    <w:rsid w:val="004A55CE"/>
    <w:rsid w:val="004A5BC5"/>
    <w:rsid w:val="004B023D"/>
    <w:rsid w:val="004B0835"/>
    <w:rsid w:val="004B10BB"/>
    <w:rsid w:val="004B1179"/>
    <w:rsid w:val="004B1574"/>
    <w:rsid w:val="004B2437"/>
    <w:rsid w:val="004B29FC"/>
    <w:rsid w:val="004B2A57"/>
    <w:rsid w:val="004B3596"/>
    <w:rsid w:val="004B4D76"/>
    <w:rsid w:val="004B7209"/>
    <w:rsid w:val="004B766F"/>
    <w:rsid w:val="004B7F2D"/>
    <w:rsid w:val="004C0909"/>
    <w:rsid w:val="004C2BD3"/>
    <w:rsid w:val="004C3025"/>
    <w:rsid w:val="004C399C"/>
    <w:rsid w:val="004C3F97"/>
    <w:rsid w:val="004C4C3B"/>
    <w:rsid w:val="004C7483"/>
    <w:rsid w:val="004D00FE"/>
    <w:rsid w:val="004D01F2"/>
    <w:rsid w:val="004D077D"/>
    <w:rsid w:val="004D13D1"/>
    <w:rsid w:val="004D269C"/>
    <w:rsid w:val="004D26C7"/>
    <w:rsid w:val="004D3339"/>
    <w:rsid w:val="004D34C9"/>
    <w:rsid w:val="004D353F"/>
    <w:rsid w:val="004D36D7"/>
    <w:rsid w:val="004D3C2C"/>
    <w:rsid w:val="004D471F"/>
    <w:rsid w:val="004D4AEC"/>
    <w:rsid w:val="004D5575"/>
    <w:rsid w:val="004D682B"/>
    <w:rsid w:val="004D726C"/>
    <w:rsid w:val="004D7E8B"/>
    <w:rsid w:val="004E2A10"/>
    <w:rsid w:val="004E325F"/>
    <w:rsid w:val="004E36F8"/>
    <w:rsid w:val="004E5573"/>
    <w:rsid w:val="004E6152"/>
    <w:rsid w:val="004E7169"/>
    <w:rsid w:val="004F0E49"/>
    <w:rsid w:val="004F1506"/>
    <w:rsid w:val="004F2943"/>
    <w:rsid w:val="004F32B5"/>
    <w:rsid w:val="004F344A"/>
    <w:rsid w:val="004F3C80"/>
    <w:rsid w:val="004F5291"/>
    <w:rsid w:val="004F6181"/>
    <w:rsid w:val="004F6A1A"/>
    <w:rsid w:val="004F6C67"/>
    <w:rsid w:val="004F75D0"/>
    <w:rsid w:val="005044F2"/>
    <w:rsid w:val="00504ED4"/>
    <w:rsid w:val="005054D8"/>
    <w:rsid w:val="005056A1"/>
    <w:rsid w:val="00506B83"/>
    <w:rsid w:val="0051012C"/>
    <w:rsid w:val="00510639"/>
    <w:rsid w:val="00510F6E"/>
    <w:rsid w:val="00511103"/>
    <w:rsid w:val="00511D77"/>
    <w:rsid w:val="0051219F"/>
    <w:rsid w:val="005125C2"/>
    <w:rsid w:val="00513665"/>
    <w:rsid w:val="0051446A"/>
    <w:rsid w:val="00515B98"/>
    <w:rsid w:val="00516142"/>
    <w:rsid w:val="00520027"/>
    <w:rsid w:val="005208DE"/>
    <w:rsid w:val="0052093C"/>
    <w:rsid w:val="00520FA6"/>
    <w:rsid w:val="00521B31"/>
    <w:rsid w:val="005223A6"/>
    <w:rsid w:val="00522469"/>
    <w:rsid w:val="005224F3"/>
    <w:rsid w:val="0052400A"/>
    <w:rsid w:val="00524B47"/>
    <w:rsid w:val="005250A0"/>
    <w:rsid w:val="00527CE4"/>
    <w:rsid w:val="00531B33"/>
    <w:rsid w:val="00532B53"/>
    <w:rsid w:val="00532FBD"/>
    <w:rsid w:val="00534050"/>
    <w:rsid w:val="00535124"/>
    <w:rsid w:val="005359D3"/>
    <w:rsid w:val="00535F89"/>
    <w:rsid w:val="00536277"/>
    <w:rsid w:val="00536913"/>
    <w:rsid w:val="00536967"/>
    <w:rsid w:val="00536F43"/>
    <w:rsid w:val="00540849"/>
    <w:rsid w:val="00540DF5"/>
    <w:rsid w:val="00542D89"/>
    <w:rsid w:val="0054325A"/>
    <w:rsid w:val="0054461B"/>
    <w:rsid w:val="00545EE0"/>
    <w:rsid w:val="00547317"/>
    <w:rsid w:val="00547B30"/>
    <w:rsid w:val="00550208"/>
    <w:rsid w:val="005510BA"/>
    <w:rsid w:val="005538C8"/>
    <w:rsid w:val="00554B4E"/>
    <w:rsid w:val="005561E7"/>
    <w:rsid w:val="00556C02"/>
    <w:rsid w:val="00556E28"/>
    <w:rsid w:val="00560C6F"/>
    <w:rsid w:val="00561BB2"/>
    <w:rsid w:val="00563249"/>
    <w:rsid w:val="00563349"/>
    <w:rsid w:val="0056595A"/>
    <w:rsid w:val="00570A65"/>
    <w:rsid w:val="00570CCA"/>
    <w:rsid w:val="00570CDE"/>
    <w:rsid w:val="0057360F"/>
    <w:rsid w:val="00575693"/>
    <w:rsid w:val="00575B3D"/>
    <w:rsid w:val="005762B1"/>
    <w:rsid w:val="00580456"/>
    <w:rsid w:val="00580E73"/>
    <w:rsid w:val="00582624"/>
    <w:rsid w:val="005827EA"/>
    <w:rsid w:val="00582C0B"/>
    <w:rsid w:val="005835FB"/>
    <w:rsid w:val="00583C3F"/>
    <w:rsid w:val="00583CCA"/>
    <w:rsid w:val="00584AFF"/>
    <w:rsid w:val="005857CB"/>
    <w:rsid w:val="005867A4"/>
    <w:rsid w:val="00587236"/>
    <w:rsid w:val="005875CD"/>
    <w:rsid w:val="00590F3C"/>
    <w:rsid w:val="005926AA"/>
    <w:rsid w:val="00593386"/>
    <w:rsid w:val="00593562"/>
    <w:rsid w:val="00593F6C"/>
    <w:rsid w:val="00596998"/>
    <w:rsid w:val="005973E1"/>
    <w:rsid w:val="00597879"/>
    <w:rsid w:val="005A117A"/>
    <w:rsid w:val="005A398C"/>
    <w:rsid w:val="005A3F6E"/>
    <w:rsid w:val="005A54E2"/>
    <w:rsid w:val="005A67C6"/>
    <w:rsid w:val="005A6E62"/>
    <w:rsid w:val="005B0650"/>
    <w:rsid w:val="005B2496"/>
    <w:rsid w:val="005B27AC"/>
    <w:rsid w:val="005B2FB3"/>
    <w:rsid w:val="005B4747"/>
    <w:rsid w:val="005B4A48"/>
    <w:rsid w:val="005B6524"/>
    <w:rsid w:val="005B6A19"/>
    <w:rsid w:val="005B7079"/>
    <w:rsid w:val="005B736C"/>
    <w:rsid w:val="005B7AEC"/>
    <w:rsid w:val="005B7F0F"/>
    <w:rsid w:val="005C154B"/>
    <w:rsid w:val="005C3713"/>
    <w:rsid w:val="005C4147"/>
    <w:rsid w:val="005C4770"/>
    <w:rsid w:val="005C5AB8"/>
    <w:rsid w:val="005C662C"/>
    <w:rsid w:val="005C6FA2"/>
    <w:rsid w:val="005D153F"/>
    <w:rsid w:val="005D214C"/>
    <w:rsid w:val="005D269B"/>
    <w:rsid w:val="005D2A06"/>
    <w:rsid w:val="005D2B29"/>
    <w:rsid w:val="005D3453"/>
    <w:rsid w:val="005D354A"/>
    <w:rsid w:val="005D3558"/>
    <w:rsid w:val="005D3E53"/>
    <w:rsid w:val="005D506C"/>
    <w:rsid w:val="005D574C"/>
    <w:rsid w:val="005E1751"/>
    <w:rsid w:val="005E3235"/>
    <w:rsid w:val="005E3D39"/>
    <w:rsid w:val="005E404D"/>
    <w:rsid w:val="005E4091"/>
    <w:rsid w:val="005E4176"/>
    <w:rsid w:val="005E438E"/>
    <w:rsid w:val="005E4876"/>
    <w:rsid w:val="005E58EF"/>
    <w:rsid w:val="005E65B5"/>
    <w:rsid w:val="005F0597"/>
    <w:rsid w:val="005F0C65"/>
    <w:rsid w:val="005F13B6"/>
    <w:rsid w:val="005F20D2"/>
    <w:rsid w:val="005F3AE9"/>
    <w:rsid w:val="005F65CC"/>
    <w:rsid w:val="005F6721"/>
    <w:rsid w:val="005F7AEA"/>
    <w:rsid w:val="00600368"/>
    <w:rsid w:val="006003F4"/>
    <w:rsid w:val="006007BB"/>
    <w:rsid w:val="006015A8"/>
    <w:rsid w:val="00601DC0"/>
    <w:rsid w:val="006024CB"/>
    <w:rsid w:val="00602576"/>
    <w:rsid w:val="006028FD"/>
    <w:rsid w:val="006034CB"/>
    <w:rsid w:val="0060438F"/>
    <w:rsid w:val="006074C5"/>
    <w:rsid w:val="00610774"/>
    <w:rsid w:val="00610981"/>
    <w:rsid w:val="00611875"/>
    <w:rsid w:val="0061242D"/>
    <w:rsid w:val="006131CE"/>
    <w:rsid w:val="0061336B"/>
    <w:rsid w:val="00613621"/>
    <w:rsid w:val="006145E4"/>
    <w:rsid w:val="00616283"/>
    <w:rsid w:val="0061781D"/>
    <w:rsid w:val="00617D6E"/>
    <w:rsid w:val="006203F8"/>
    <w:rsid w:val="00622D61"/>
    <w:rsid w:val="00623CB7"/>
    <w:rsid w:val="00624198"/>
    <w:rsid w:val="0062576B"/>
    <w:rsid w:val="00625870"/>
    <w:rsid w:val="006277BD"/>
    <w:rsid w:val="006318CC"/>
    <w:rsid w:val="00631E4B"/>
    <w:rsid w:val="0063212A"/>
    <w:rsid w:val="00633214"/>
    <w:rsid w:val="0063659D"/>
    <w:rsid w:val="00636890"/>
    <w:rsid w:val="00636C28"/>
    <w:rsid w:val="00641F6C"/>
    <w:rsid w:val="006428E5"/>
    <w:rsid w:val="00644958"/>
    <w:rsid w:val="006477BD"/>
    <w:rsid w:val="0065349D"/>
    <w:rsid w:val="00653E46"/>
    <w:rsid w:val="00654C4A"/>
    <w:rsid w:val="0065580A"/>
    <w:rsid w:val="006579CD"/>
    <w:rsid w:val="00660C3D"/>
    <w:rsid w:val="006616DD"/>
    <w:rsid w:val="00662588"/>
    <w:rsid w:val="006641CE"/>
    <w:rsid w:val="006643F4"/>
    <w:rsid w:val="00664B8C"/>
    <w:rsid w:val="006667F6"/>
    <w:rsid w:val="006671A0"/>
    <w:rsid w:val="00667BE7"/>
    <w:rsid w:val="00672919"/>
    <w:rsid w:val="00672C11"/>
    <w:rsid w:val="00674940"/>
    <w:rsid w:val="00676379"/>
    <w:rsid w:val="006773C6"/>
    <w:rsid w:val="006810BC"/>
    <w:rsid w:val="00682A7E"/>
    <w:rsid w:val="00683250"/>
    <w:rsid w:val="00683264"/>
    <w:rsid w:val="006833BA"/>
    <w:rsid w:val="006856D0"/>
    <w:rsid w:val="00686587"/>
    <w:rsid w:val="006904CF"/>
    <w:rsid w:val="006931E3"/>
    <w:rsid w:val="0069426E"/>
    <w:rsid w:val="00695EE2"/>
    <w:rsid w:val="006962AB"/>
    <w:rsid w:val="0069660B"/>
    <w:rsid w:val="00696C7E"/>
    <w:rsid w:val="00697D95"/>
    <w:rsid w:val="006A0011"/>
    <w:rsid w:val="006A06F8"/>
    <w:rsid w:val="006A12AD"/>
    <w:rsid w:val="006A1B33"/>
    <w:rsid w:val="006A1CE1"/>
    <w:rsid w:val="006A2963"/>
    <w:rsid w:val="006A2E7F"/>
    <w:rsid w:val="006A4171"/>
    <w:rsid w:val="006A436E"/>
    <w:rsid w:val="006A48F1"/>
    <w:rsid w:val="006A4B85"/>
    <w:rsid w:val="006A6ABB"/>
    <w:rsid w:val="006A71A3"/>
    <w:rsid w:val="006B03F2"/>
    <w:rsid w:val="006B05E7"/>
    <w:rsid w:val="006B08DE"/>
    <w:rsid w:val="006B1416"/>
    <w:rsid w:val="006B14C1"/>
    <w:rsid w:val="006B1639"/>
    <w:rsid w:val="006B17FC"/>
    <w:rsid w:val="006B1B34"/>
    <w:rsid w:val="006B2667"/>
    <w:rsid w:val="006B34D8"/>
    <w:rsid w:val="006B3B40"/>
    <w:rsid w:val="006B51BA"/>
    <w:rsid w:val="006B5CA7"/>
    <w:rsid w:val="006B5E89"/>
    <w:rsid w:val="006B6F59"/>
    <w:rsid w:val="006B7BCF"/>
    <w:rsid w:val="006C194F"/>
    <w:rsid w:val="006C19B2"/>
    <w:rsid w:val="006C2623"/>
    <w:rsid w:val="006C30A0"/>
    <w:rsid w:val="006C35FF"/>
    <w:rsid w:val="006C532A"/>
    <w:rsid w:val="006C57F2"/>
    <w:rsid w:val="006C5949"/>
    <w:rsid w:val="006C5C6E"/>
    <w:rsid w:val="006C6832"/>
    <w:rsid w:val="006C6AD5"/>
    <w:rsid w:val="006C7745"/>
    <w:rsid w:val="006C7EAC"/>
    <w:rsid w:val="006D02CC"/>
    <w:rsid w:val="006D03EE"/>
    <w:rsid w:val="006D1370"/>
    <w:rsid w:val="006D2700"/>
    <w:rsid w:val="006D2BE9"/>
    <w:rsid w:val="006D2C28"/>
    <w:rsid w:val="006D3FC1"/>
    <w:rsid w:val="006D4E7A"/>
    <w:rsid w:val="006D5361"/>
    <w:rsid w:val="006D6159"/>
    <w:rsid w:val="006D7590"/>
    <w:rsid w:val="006D7F18"/>
    <w:rsid w:val="006E03EB"/>
    <w:rsid w:val="006E0643"/>
    <w:rsid w:val="006E0DAE"/>
    <w:rsid w:val="006E1EBB"/>
    <w:rsid w:val="006E2022"/>
    <w:rsid w:val="006E372B"/>
    <w:rsid w:val="006E39EF"/>
    <w:rsid w:val="006E3CBB"/>
    <w:rsid w:val="006E4BAE"/>
    <w:rsid w:val="006E4EBE"/>
    <w:rsid w:val="006E5988"/>
    <w:rsid w:val="006E5B08"/>
    <w:rsid w:val="006E5FE9"/>
    <w:rsid w:val="006E6581"/>
    <w:rsid w:val="006E71DF"/>
    <w:rsid w:val="006E7C41"/>
    <w:rsid w:val="006F02F8"/>
    <w:rsid w:val="006F181D"/>
    <w:rsid w:val="006F1CC4"/>
    <w:rsid w:val="006F2401"/>
    <w:rsid w:val="006F27D5"/>
    <w:rsid w:val="006F2A86"/>
    <w:rsid w:val="006F30F4"/>
    <w:rsid w:val="006F3163"/>
    <w:rsid w:val="006F347F"/>
    <w:rsid w:val="006F392A"/>
    <w:rsid w:val="006F44DA"/>
    <w:rsid w:val="006F492D"/>
    <w:rsid w:val="006F544B"/>
    <w:rsid w:val="006F6656"/>
    <w:rsid w:val="006F67ED"/>
    <w:rsid w:val="006F6E8B"/>
    <w:rsid w:val="006F7B74"/>
    <w:rsid w:val="00700C8F"/>
    <w:rsid w:val="00701226"/>
    <w:rsid w:val="00702598"/>
    <w:rsid w:val="00702A4C"/>
    <w:rsid w:val="00704638"/>
    <w:rsid w:val="0070534F"/>
    <w:rsid w:val="0070585D"/>
    <w:rsid w:val="007058A4"/>
    <w:rsid w:val="00705FD9"/>
    <w:rsid w:val="00705FEC"/>
    <w:rsid w:val="0070742D"/>
    <w:rsid w:val="00710BBF"/>
    <w:rsid w:val="0071147A"/>
    <w:rsid w:val="0071185D"/>
    <w:rsid w:val="00717291"/>
    <w:rsid w:val="00721E01"/>
    <w:rsid w:val="007222AD"/>
    <w:rsid w:val="00724021"/>
    <w:rsid w:val="007248D6"/>
    <w:rsid w:val="00724DBF"/>
    <w:rsid w:val="00725E13"/>
    <w:rsid w:val="007267CF"/>
    <w:rsid w:val="00726AF6"/>
    <w:rsid w:val="00727551"/>
    <w:rsid w:val="00727D9B"/>
    <w:rsid w:val="0073117B"/>
    <w:rsid w:val="00731F3F"/>
    <w:rsid w:val="0073384A"/>
    <w:rsid w:val="00733BAB"/>
    <w:rsid w:val="007351DC"/>
    <w:rsid w:val="00736503"/>
    <w:rsid w:val="00740F6C"/>
    <w:rsid w:val="007436BF"/>
    <w:rsid w:val="007443E9"/>
    <w:rsid w:val="00744EF1"/>
    <w:rsid w:val="0074523B"/>
    <w:rsid w:val="00745DCE"/>
    <w:rsid w:val="00746CEE"/>
    <w:rsid w:val="0075089A"/>
    <w:rsid w:val="00751968"/>
    <w:rsid w:val="00753D89"/>
    <w:rsid w:val="00753DDA"/>
    <w:rsid w:val="00754995"/>
    <w:rsid w:val="00754DFB"/>
    <w:rsid w:val="00755333"/>
    <w:rsid w:val="007553D8"/>
    <w:rsid w:val="00755C9B"/>
    <w:rsid w:val="00757584"/>
    <w:rsid w:val="007609E6"/>
    <w:rsid w:val="00760FE4"/>
    <w:rsid w:val="007614FE"/>
    <w:rsid w:val="0076333E"/>
    <w:rsid w:val="007636C2"/>
    <w:rsid w:val="00763D8B"/>
    <w:rsid w:val="00764316"/>
    <w:rsid w:val="007645E3"/>
    <w:rsid w:val="00764639"/>
    <w:rsid w:val="007657F6"/>
    <w:rsid w:val="00765E47"/>
    <w:rsid w:val="00766D47"/>
    <w:rsid w:val="0076719C"/>
    <w:rsid w:val="007672F0"/>
    <w:rsid w:val="00770638"/>
    <w:rsid w:val="0077125A"/>
    <w:rsid w:val="00771590"/>
    <w:rsid w:val="00772CFA"/>
    <w:rsid w:val="00772D90"/>
    <w:rsid w:val="00773116"/>
    <w:rsid w:val="00773A71"/>
    <w:rsid w:val="00775051"/>
    <w:rsid w:val="007755B6"/>
    <w:rsid w:val="007779CC"/>
    <w:rsid w:val="0078007B"/>
    <w:rsid w:val="00781B3B"/>
    <w:rsid w:val="00782861"/>
    <w:rsid w:val="00782D2D"/>
    <w:rsid w:val="0078386E"/>
    <w:rsid w:val="00783AF8"/>
    <w:rsid w:val="0078405B"/>
    <w:rsid w:val="00786F58"/>
    <w:rsid w:val="00787115"/>
    <w:rsid w:val="00787CC1"/>
    <w:rsid w:val="00791D48"/>
    <w:rsid w:val="007927B7"/>
    <w:rsid w:val="00792924"/>
    <w:rsid w:val="00792977"/>
    <w:rsid w:val="00792F4E"/>
    <w:rsid w:val="007932CB"/>
    <w:rsid w:val="0079398D"/>
    <w:rsid w:val="00796C25"/>
    <w:rsid w:val="007977A6"/>
    <w:rsid w:val="007A0873"/>
    <w:rsid w:val="007A11C4"/>
    <w:rsid w:val="007A14FA"/>
    <w:rsid w:val="007A287C"/>
    <w:rsid w:val="007A3235"/>
    <w:rsid w:val="007A3962"/>
    <w:rsid w:val="007A3B2A"/>
    <w:rsid w:val="007A53D5"/>
    <w:rsid w:val="007A6621"/>
    <w:rsid w:val="007A77EC"/>
    <w:rsid w:val="007B0C9D"/>
    <w:rsid w:val="007B0F80"/>
    <w:rsid w:val="007B1437"/>
    <w:rsid w:val="007B3B8B"/>
    <w:rsid w:val="007B480D"/>
    <w:rsid w:val="007B5522"/>
    <w:rsid w:val="007B595A"/>
    <w:rsid w:val="007B7336"/>
    <w:rsid w:val="007B7388"/>
    <w:rsid w:val="007C0B56"/>
    <w:rsid w:val="007C0EE0"/>
    <w:rsid w:val="007C1382"/>
    <w:rsid w:val="007C1B71"/>
    <w:rsid w:val="007C2549"/>
    <w:rsid w:val="007C2FBB"/>
    <w:rsid w:val="007C3EF5"/>
    <w:rsid w:val="007C4722"/>
    <w:rsid w:val="007C491E"/>
    <w:rsid w:val="007C64E7"/>
    <w:rsid w:val="007C7164"/>
    <w:rsid w:val="007C7361"/>
    <w:rsid w:val="007D1813"/>
    <w:rsid w:val="007D1984"/>
    <w:rsid w:val="007D1A4E"/>
    <w:rsid w:val="007D2AFE"/>
    <w:rsid w:val="007D3B21"/>
    <w:rsid w:val="007D3C21"/>
    <w:rsid w:val="007D40F6"/>
    <w:rsid w:val="007D4C0B"/>
    <w:rsid w:val="007D4DAA"/>
    <w:rsid w:val="007D5DA7"/>
    <w:rsid w:val="007D6D39"/>
    <w:rsid w:val="007E320F"/>
    <w:rsid w:val="007E3264"/>
    <w:rsid w:val="007E3FEA"/>
    <w:rsid w:val="007E5120"/>
    <w:rsid w:val="007F0422"/>
    <w:rsid w:val="007F04A0"/>
    <w:rsid w:val="007F0A0B"/>
    <w:rsid w:val="007F215B"/>
    <w:rsid w:val="007F2253"/>
    <w:rsid w:val="007F31BE"/>
    <w:rsid w:val="007F3A60"/>
    <w:rsid w:val="007F3D0B"/>
    <w:rsid w:val="007F5955"/>
    <w:rsid w:val="007F7C94"/>
    <w:rsid w:val="008010C6"/>
    <w:rsid w:val="00802FFA"/>
    <w:rsid w:val="00803FA9"/>
    <w:rsid w:val="0080555D"/>
    <w:rsid w:val="00806429"/>
    <w:rsid w:val="00806BA7"/>
    <w:rsid w:val="00807118"/>
    <w:rsid w:val="0081064B"/>
    <w:rsid w:val="00810E4B"/>
    <w:rsid w:val="00812E66"/>
    <w:rsid w:val="008132F0"/>
    <w:rsid w:val="00814BAA"/>
    <w:rsid w:val="00814CCC"/>
    <w:rsid w:val="00815F90"/>
    <w:rsid w:val="0081679C"/>
    <w:rsid w:val="0081737C"/>
    <w:rsid w:val="008205A8"/>
    <w:rsid w:val="008230E6"/>
    <w:rsid w:val="00823B5A"/>
    <w:rsid w:val="00824295"/>
    <w:rsid w:val="00825DC4"/>
    <w:rsid w:val="00827A65"/>
    <w:rsid w:val="00830473"/>
    <w:rsid w:val="008313F3"/>
    <w:rsid w:val="008322A2"/>
    <w:rsid w:val="008323C9"/>
    <w:rsid w:val="00833953"/>
    <w:rsid w:val="008349A4"/>
    <w:rsid w:val="00834A69"/>
    <w:rsid w:val="00835EFB"/>
    <w:rsid w:val="00836D82"/>
    <w:rsid w:val="00837854"/>
    <w:rsid w:val="00837EA3"/>
    <w:rsid w:val="008402F2"/>
    <w:rsid w:val="008405BB"/>
    <w:rsid w:val="008413E1"/>
    <w:rsid w:val="00843B93"/>
    <w:rsid w:val="00845046"/>
    <w:rsid w:val="00846494"/>
    <w:rsid w:val="00847B20"/>
    <w:rsid w:val="00850796"/>
    <w:rsid w:val="008509D3"/>
    <w:rsid w:val="00850E27"/>
    <w:rsid w:val="00851108"/>
    <w:rsid w:val="00851300"/>
    <w:rsid w:val="008524EA"/>
    <w:rsid w:val="00852930"/>
    <w:rsid w:val="00852B3F"/>
    <w:rsid w:val="00853418"/>
    <w:rsid w:val="00854353"/>
    <w:rsid w:val="00856670"/>
    <w:rsid w:val="00857CF6"/>
    <w:rsid w:val="008608D2"/>
    <w:rsid w:val="008610ED"/>
    <w:rsid w:val="00861C6A"/>
    <w:rsid w:val="00862C8F"/>
    <w:rsid w:val="00863855"/>
    <w:rsid w:val="00863CFC"/>
    <w:rsid w:val="00865199"/>
    <w:rsid w:val="008653E9"/>
    <w:rsid w:val="00866C2F"/>
    <w:rsid w:val="00867656"/>
    <w:rsid w:val="00867EAF"/>
    <w:rsid w:val="00870763"/>
    <w:rsid w:val="00871385"/>
    <w:rsid w:val="008713EA"/>
    <w:rsid w:val="008717D3"/>
    <w:rsid w:val="00872246"/>
    <w:rsid w:val="008725C7"/>
    <w:rsid w:val="0087347F"/>
    <w:rsid w:val="0087398F"/>
    <w:rsid w:val="00873C6B"/>
    <w:rsid w:val="00875EE0"/>
    <w:rsid w:val="0087613A"/>
    <w:rsid w:val="00877129"/>
    <w:rsid w:val="00877DA1"/>
    <w:rsid w:val="00880758"/>
    <w:rsid w:val="00880BC5"/>
    <w:rsid w:val="00881595"/>
    <w:rsid w:val="00882CC5"/>
    <w:rsid w:val="0088426A"/>
    <w:rsid w:val="008852BA"/>
    <w:rsid w:val="00885741"/>
    <w:rsid w:val="00885D9C"/>
    <w:rsid w:val="0088612A"/>
    <w:rsid w:val="00890108"/>
    <w:rsid w:val="008936B5"/>
    <w:rsid w:val="00893877"/>
    <w:rsid w:val="00894242"/>
    <w:rsid w:val="0089445D"/>
    <w:rsid w:val="0089532C"/>
    <w:rsid w:val="00896165"/>
    <w:rsid w:val="00896681"/>
    <w:rsid w:val="00896C3A"/>
    <w:rsid w:val="00896DF0"/>
    <w:rsid w:val="00897477"/>
    <w:rsid w:val="008A0175"/>
    <w:rsid w:val="008A2749"/>
    <w:rsid w:val="008A2A81"/>
    <w:rsid w:val="008A3A90"/>
    <w:rsid w:val="008A3CE4"/>
    <w:rsid w:val="008A4061"/>
    <w:rsid w:val="008A47EA"/>
    <w:rsid w:val="008A4A48"/>
    <w:rsid w:val="008A5551"/>
    <w:rsid w:val="008A5BA7"/>
    <w:rsid w:val="008A69E7"/>
    <w:rsid w:val="008A777C"/>
    <w:rsid w:val="008B0371"/>
    <w:rsid w:val="008B06D4"/>
    <w:rsid w:val="008B1654"/>
    <w:rsid w:val="008B1CE6"/>
    <w:rsid w:val="008B1E72"/>
    <w:rsid w:val="008B220F"/>
    <w:rsid w:val="008B26C0"/>
    <w:rsid w:val="008B3A72"/>
    <w:rsid w:val="008B4F20"/>
    <w:rsid w:val="008B5A43"/>
    <w:rsid w:val="008B63CC"/>
    <w:rsid w:val="008B64D2"/>
    <w:rsid w:val="008B78AD"/>
    <w:rsid w:val="008B7D46"/>
    <w:rsid w:val="008B7FFD"/>
    <w:rsid w:val="008C0DA5"/>
    <w:rsid w:val="008C1BDB"/>
    <w:rsid w:val="008C2920"/>
    <w:rsid w:val="008C4307"/>
    <w:rsid w:val="008C5A65"/>
    <w:rsid w:val="008C7834"/>
    <w:rsid w:val="008D1EDB"/>
    <w:rsid w:val="008D23DF"/>
    <w:rsid w:val="008D3033"/>
    <w:rsid w:val="008D4B4B"/>
    <w:rsid w:val="008D640D"/>
    <w:rsid w:val="008D6624"/>
    <w:rsid w:val="008D70E7"/>
    <w:rsid w:val="008D73BF"/>
    <w:rsid w:val="008D7A9B"/>
    <w:rsid w:val="008D7F09"/>
    <w:rsid w:val="008E0326"/>
    <w:rsid w:val="008E045B"/>
    <w:rsid w:val="008E05C6"/>
    <w:rsid w:val="008E0DA0"/>
    <w:rsid w:val="008E37C5"/>
    <w:rsid w:val="008E3928"/>
    <w:rsid w:val="008E3BFF"/>
    <w:rsid w:val="008E5913"/>
    <w:rsid w:val="008E5B64"/>
    <w:rsid w:val="008E5E18"/>
    <w:rsid w:val="008E776C"/>
    <w:rsid w:val="008E7DAA"/>
    <w:rsid w:val="008F0094"/>
    <w:rsid w:val="008F0110"/>
    <w:rsid w:val="008F03EF"/>
    <w:rsid w:val="008F2E03"/>
    <w:rsid w:val="008F340F"/>
    <w:rsid w:val="008F3961"/>
    <w:rsid w:val="008F40BF"/>
    <w:rsid w:val="008F5D9D"/>
    <w:rsid w:val="008F603F"/>
    <w:rsid w:val="008F60C4"/>
    <w:rsid w:val="008F77B1"/>
    <w:rsid w:val="00901DE4"/>
    <w:rsid w:val="00902EEE"/>
    <w:rsid w:val="00903523"/>
    <w:rsid w:val="0090544D"/>
    <w:rsid w:val="009059FC"/>
    <w:rsid w:val="0090603C"/>
    <w:rsid w:val="00906281"/>
    <w:rsid w:val="0090659A"/>
    <w:rsid w:val="00906AEF"/>
    <w:rsid w:val="00906DF3"/>
    <w:rsid w:val="00911080"/>
    <w:rsid w:val="0091319E"/>
    <w:rsid w:val="0091350B"/>
    <w:rsid w:val="00914795"/>
    <w:rsid w:val="00915986"/>
    <w:rsid w:val="0091737A"/>
    <w:rsid w:val="00917624"/>
    <w:rsid w:val="009208F7"/>
    <w:rsid w:val="0092202B"/>
    <w:rsid w:val="00922871"/>
    <w:rsid w:val="00923425"/>
    <w:rsid w:val="00924439"/>
    <w:rsid w:val="00925D4E"/>
    <w:rsid w:val="00926078"/>
    <w:rsid w:val="00926CB2"/>
    <w:rsid w:val="009274E5"/>
    <w:rsid w:val="00927A6C"/>
    <w:rsid w:val="00927C55"/>
    <w:rsid w:val="00930386"/>
    <w:rsid w:val="00930778"/>
    <w:rsid w:val="009309F5"/>
    <w:rsid w:val="00933237"/>
    <w:rsid w:val="00933F28"/>
    <w:rsid w:val="00934FB7"/>
    <w:rsid w:val="0094044D"/>
    <w:rsid w:val="009417AB"/>
    <w:rsid w:val="009425CF"/>
    <w:rsid w:val="00942A73"/>
    <w:rsid w:val="00943081"/>
    <w:rsid w:val="00943411"/>
    <w:rsid w:val="009439BC"/>
    <w:rsid w:val="009458E7"/>
    <w:rsid w:val="0094619F"/>
    <w:rsid w:val="00946588"/>
    <w:rsid w:val="00947514"/>
    <w:rsid w:val="009476C0"/>
    <w:rsid w:val="00947F04"/>
    <w:rsid w:val="0095011A"/>
    <w:rsid w:val="0095060C"/>
    <w:rsid w:val="009510BD"/>
    <w:rsid w:val="009514C5"/>
    <w:rsid w:val="00951634"/>
    <w:rsid w:val="00952223"/>
    <w:rsid w:val="009523C4"/>
    <w:rsid w:val="00955283"/>
    <w:rsid w:val="0095600F"/>
    <w:rsid w:val="00957713"/>
    <w:rsid w:val="009613B5"/>
    <w:rsid w:val="0096211B"/>
    <w:rsid w:val="00962FC9"/>
    <w:rsid w:val="00963E34"/>
    <w:rsid w:val="0096489E"/>
    <w:rsid w:val="00964DFA"/>
    <w:rsid w:val="009665B1"/>
    <w:rsid w:val="00971E87"/>
    <w:rsid w:val="00972672"/>
    <w:rsid w:val="00972CD3"/>
    <w:rsid w:val="00973CD0"/>
    <w:rsid w:val="00973E99"/>
    <w:rsid w:val="00975213"/>
    <w:rsid w:val="0098155C"/>
    <w:rsid w:val="00983B77"/>
    <w:rsid w:val="009854F5"/>
    <w:rsid w:val="009859C2"/>
    <w:rsid w:val="00985B9B"/>
    <w:rsid w:val="00986072"/>
    <w:rsid w:val="00986790"/>
    <w:rsid w:val="00991AE1"/>
    <w:rsid w:val="009925DF"/>
    <w:rsid w:val="00993C6B"/>
    <w:rsid w:val="00994E7E"/>
    <w:rsid w:val="009953C2"/>
    <w:rsid w:val="00996024"/>
    <w:rsid w:val="00996053"/>
    <w:rsid w:val="00996540"/>
    <w:rsid w:val="00996E75"/>
    <w:rsid w:val="00996FAB"/>
    <w:rsid w:val="00997DF3"/>
    <w:rsid w:val="009A0B2F"/>
    <w:rsid w:val="009A15B5"/>
    <w:rsid w:val="009A1CF4"/>
    <w:rsid w:val="009A37C0"/>
    <w:rsid w:val="009A37D7"/>
    <w:rsid w:val="009A41E5"/>
    <w:rsid w:val="009A4D63"/>
    <w:rsid w:val="009A4E17"/>
    <w:rsid w:val="009A591F"/>
    <w:rsid w:val="009A59FC"/>
    <w:rsid w:val="009A6476"/>
    <w:rsid w:val="009A6955"/>
    <w:rsid w:val="009A7C68"/>
    <w:rsid w:val="009B26A3"/>
    <w:rsid w:val="009B33BC"/>
    <w:rsid w:val="009B341C"/>
    <w:rsid w:val="009B4C60"/>
    <w:rsid w:val="009B4E89"/>
    <w:rsid w:val="009B5488"/>
    <w:rsid w:val="009B5747"/>
    <w:rsid w:val="009B5D2A"/>
    <w:rsid w:val="009B6514"/>
    <w:rsid w:val="009B7746"/>
    <w:rsid w:val="009B7E46"/>
    <w:rsid w:val="009C0A42"/>
    <w:rsid w:val="009C0CE8"/>
    <w:rsid w:val="009C0E34"/>
    <w:rsid w:val="009C1330"/>
    <w:rsid w:val="009C2B9E"/>
    <w:rsid w:val="009C2CB2"/>
    <w:rsid w:val="009C5B0E"/>
    <w:rsid w:val="009C5E37"/>
    <w:rsid w:val="009D0214"/>
    <w:rsid w:val="009D13D2"/>
    <w:rsid w:val="009D18E2"/>
    <w:rsid w:val="009D1B1A"/>
    <w:rsid w:val="009D2C27"/>
    <w:rsid w:val="009D360C"/>
    <w:rsid w:val="009D5E2F"/>
    <w:rsid w:val="009D5F7A"/>
    <w:rsid w:val="009D7BAE"/>
    <w:rsid w:val="009D7FDC"/>
    <w:rsid w:val="009E220B"/>
    <w:rsid w:val="009E2309"/>
    <w:rsid w:val="009E2FB0"/>
    <w:rsid w:val="009E30FF"/>
    <w:rsid w:val="009E3A5B"/>
    <w:rsid w:val="009E42A0"/>
    <w:rsid w:val="009E42B9"/>
    <w:rsid w:val="009E42BB"/>
    <w:rsid w:val="009E4E17"/>
    <w:rsid w:val="009E59A7"/>
    <w:rsid w:val="009E6ABE"/>
    <w:rsid w:val="009F1184"/>
    <w:rsid w:val="009F14A7"/>
    <w:rsid w:val="009F1924"/>
    <w:rsid w:val="009F25B8"/>
    <w:rsid w:val="009F4C2E"/>
    <w:rsid w:val="009F5CAA"/>
    <w:rsid w:val="009F7F6E"/>
    <w:rsid w:val="00A00AEF"/>
    <w:rsid w:val="00A014A3"/>
    <w:rsid w:val="00A027CC"/>
    <w:rsid w:val="00A0282E"/>
    <w:rsid w:val="00A02E2E"/>
    <w:rsid w:val="00A03F00"/>
    <w:rsid w:val="00A0412D"/>
    <w:rsid w:val="00A05E17"/>
    <w:rsid w:val="00A06D95"/>
    <w:rsid w:val="00A10FD5"/>
    <w:rsid w:val="00A1288B"/>
    <w:rsid w:val="00A145B2"/>
    <w:rsid w:val="00A148E9"/>
    <w:rsid w:val="00A14DBF"/>
    <w:rsid w:val="00A159ED"/>
    <w:rsid w:val="00A1637C"/>
    <w:rsid w:val="00A16948"/>
    <w:rsid w:val="00A16D7E"/>
    <w:rsid w:val="00A202AF"/>
    <w:rsid w:val="00A204A0"/>
    <w:rsid w:val="00A20C49"/>
    <w:rsid w:val="00A21211"/>
    <w:rsid w:val="00A215D8"/>
    <w:rsid w:val="00A233A5"/>
    <w:rsid w:val="00A249B2"/>
    <w:rsid w:val="00A24BC7"/>
    <w:rsid w:val="00A30308"/>
    <w:rsid w:val="00A304C9"/>
    <w:rsid w:val="00A30F8A"/>
    <w:rsid w:val="00A34484"/>
    <w:rsid w:val="00A34E7F"/>
    <w:rsid w:val="00A35874"/>
    <w:rsid w:val="00A35AFF"/>
    <w:rsid w:val="00A3639B"/>
    <w:rsid w:val="00A37213"/>
    <w:rsid w:val="00A4009E"/>
    <w:rsid w:val="00A40269"/>
    <w:rsid w:val="00A4054E"/>
    <w:rsid w:val="00A43AD5"/>
    <w:rsid w:val="00A45339"/>
    <w:rsid w:val="00A46AFF"/>
    <w:rsid w:val="00A46F0A"/>
    <w:rsid w:val="00A46F25"/>
    <w:rsid w:val="00A47CC2"/>
    <w:rsid w:val="00A502BA"/>
    <w:rsid w:val="00A5085A"/>
    <w:rsid w:val="00A54C96"/>
    <w:rsid w:val="00A54E9D"/>
    <w:rsid w:val="00A56820"/>
    <w:rsid w:val="00A56BB7"/>
    <w:rsid w:val="00A572F5"/>
    <w:rsid w:val="00A57ABB"/>
    <w:rsid w:val="00A60146"/>
    <w:rsid w:val="00A601A9"/>
    <w:rsid w:val="00A609EF"/>
    <w:rsid w:val="00A60B2A"/>
    <w:rsid w:val="00A622C4"/>
    <w:rsid w:val="00A6283D"/>
    <w:rsid w:val="00A64DCD"/>
    <w:rsid w:val="00A65678"/>
    <w:rsid w:val="00A672E1"/>
    <w:rsid w:val="00A672F0"/>
    <w:rsid w:val="00A676FF"/>
    <w:rsid w:val="00A7211B"/>
    <w:rsid w:val="00A73EBA"/>
    <w:rsid w:val="00A747EF"/>
    <w:rsid w:val="00A74A31"/>
    <w:rsid w:val="00A754B4"/>
    <w:rsid w:val="00A75D29"/>
    <w:rsid w:val="00A767D8"/>
    <w:rsid w:val="00A767F7"/>
    <w:rsid w:val="00A807C1"/>
    <w:rsid w:val="00A80ED4"/>
    <w:rsid w:val="00A82658"/>
    <w:rsid w:val="00A82694"/>
    <w:rsid w:val="00A82942"/>
    <w:rsid w:val="00A83374"/>
    <w:rsid w:val="00A83452"/>
    <w:rsid w:val="00A84969"/>
    <w:rsid w:val="00A86DEA"/>
    <w:rsid w:val="00A90830"/>
    <w:rsid w:val="00A90DB5"/>
    <w:rsid w:val="00A91EF1"/>
    <w:rsid w:val="00A924A8"/>
    <w:rsid w:val="00A9352D"/>
    <w:rsid w:val="00A9498D"/>
    <w:rsid w:val="00A95FDD"/>
    <w:rsid w:val="00A96172"/>
    <w:rsid w:val="00A97915"/>
    <w:rsid w:val="00A97C5F"/>
    <w:rsid w:val="00AA0A97"/>
    <w:rsid w:val="00AA0E14"/>
    <w:rsid w:val="00AA1F66"/>
    <w:rsid w:val="00AA2269"/>
    <w:rsid w:val="00AA27A0"/>
    <w:rsid w:val="00AA2ACE"/>
    <w:rsid w:val="00AA2ECD"/>
    <w:rsid w:val="00AA4728"/>
    <w:rsid w:val="00AA7873"/>
    <w:rsid w:val="00AA7FAC"/>
    <w:rsid w:val="00AB01E2"/>
    <w:rsid w:val="00AB0D6A"/>
    <w:rsid w:val="00AB1C54"/>
    <w:rsid w:val="00AB1F0E"/>
    <w:rsid w:val="00AB310D"/>
    <w:rsid w:val="00AB41B0"/>
    <w:rsid w:val="00AB43B3"/>
    <w:rsid w:val="00AB49B9"/>
    <w:rsid w:val="00AB501D"/>
    <w:rsid w:val="00AB7475"/>
    <w:rsid w:val="00AB758A"/>
    <w:rsid w:val="00AB7A5A"/>
    <w:rsid w:val="00AC027E"/>
    <w:rsid w:val="00AC1A55"/>
    <w:rsid w:val="00AC1E7E"/>
    <w:rsid w:val="00AC309B"/>
    <w:rsid w:val="00AC3C34"/>
    <w:rsid w:val="00AC471C"/>
    <w:rsid w:val="00AC507D"/>
    <w:rsid w:val="00AC6008"/>
    <w:rsid w:val="00AC66E4"/>
    <w:rsid w:val="00AD04F2"/>
    <w:rsid w:val="00AD125A"/>
    <w:rsid w:val="00AD216F"/>
    <w:rsid w:val="00AD2567"/>
    <w:rsid w:val="00AD2FBF"/>
    <w:rsid w:val="00AD31F1"/>
    <w:rsid w:val="00AD4578"/>
    <w:rsid w:val="00AD544F"/>
    <w:rsid w:val="00AD68E9"/>
    <w:rsid w:val="00AD69F1"/>
    <w:rsid w:val="00AD6A72"/>
    <w:rsid w:val="00AD70BF"/>
    <w:rsid w:val="00AE1031"/>
    <w:rsid w:val="00AE1530"/>
    <w:rsid w:val="00AE3716"/>
    <w:rsid w:val="00AE3B1E"/>
    <w:rsid w:val="00AE40C8"/>
    <w:rsid w:val="00AE4F82"/>
    <w:rsid w:val="00AE56C0"/>
    <w:rsid w:val="00AE68DE"/>
    <w:rsid w:val="00AE745C"/>
    <w:rsid w:val="00AE771E"/>
    <w:rsid w:val="00AF2B92"/>
    <w:rsid w:val="00AF319E"/>
    <w:rsid w:val="00AF4FBD"/>
    <w:rsid w:val="00AF5260"/>
    <w:rsid w:val="00AF6DB6"/>
    <w:rsid w:val="00AF7827"/>
    <w:rsid w:val="00B00156"/>
    <w:rsid w:val="00B00914"/>
    <w:rsid w:val="00B011AC"/>
    <w:rsid w:val="00B02A8E"/>
    <w:rsid w:val="00B03651"/>
    <w:rsid w:val="00B03CF4"/>
    <w:rsid w:val="00B052EE"/>
    <w:rsid w:val="00B1081F"/>
    <w:rsid w:val="00B11A35"/>
    <w:rsid w:val="00B1365C"/>
    <w:rsid w:val="00B137FC"/>
    <w:rsid w:val="00B15DC5"/>
    <w:rsid w:val="00B15FCF"/>
    <w:rsid w:val="00B17616"/>
    <w:rsid w:val="00B17F95"/>
    <w:rsid w:val="00B227D5"/>
    <w:rsid w:val="00B22D23"/>
    <w:rsid w:val="00B23841"/>
    <w:rsid w:val="00B2414D"/>
    <w:rsid w:val="00B2496B"/>
    <w:rsid w:val="00B25D15"/>
    <w:rsid w:val="00B26238"/>
    <w:rsid w:val="00B26C1E"/>
    <w:rsid w:val="00B27499"/>
    <w:rsid w:val="00B3010D"/>
    <w:rsid w:val="00B32829"/>
    <w:rsid w:val="00B32A4E"/>
    <w:rsid w:val="00B35151"/>
    <w:rsid w:val="00B36D4E"/>
    <w:rsid w:val="00B433F2"/>
    <w:rsid w:val="00B44AA8"/>
    <w:rsid w:val="00B458E8"/>
    <w:rsid w:val="00B46390"/>
    <w:rsid w:val="00B4663F"/>
    <w:rsid w:val="00B4738D"/>
    <w:rsid w:val="00B476DB"/>
    <w:rsid w:val="00B50A1F"/>
    <w:rsid w:val="00B50D61"/>
    <w:rsid w:val="00B5221F"/>
    <w:rsid w:val="00B52316"/>
    <w:rsid w:val="00B5397B"/>
    <w:rsid w:val="00B53EE9"/>
    <w:rsid w:val="00B573CA"/>
    <w:rsid w:val="00B57AE9"/>
    <w:rsid w:val="00B57B5C"/>
    <w:rsid w:val="00B604F3"/>
    <w:rsid w:val="00B6183E"/>
    <w:rsid w:val="00B62809"/>
    <w:rsid w:val="00B650C3"/>
    <w:rsid w:val="00B66C90"/>
    <w:rsid w:val="00B679FD"/>
    <w:rsid w:val="00B67E79"/>
    <w:rsid w:val="00B72D72"/>
    <w:rsid w:val="00B757A2"/>
    <w:rsid w:val="00B7675A"/>
    <w:rsid w:val="00B7700A"/>
    <w:rsid w:val="00B81898"/>
    <w:rsid w:val="00B81D94"/>
    <w:rsid w:val="00B82DED"/>
    <w:rsid w:val="00B83EF6"/>
    <w:rsid w:val="00B84F39"/>
    <w:rsid w:val="00B85087"/>
    <w:rsid w:val="00B8606B"/>
    <w:rsid w:val="00B860D1"/>
    <w:rsid w:val="00B878E7"/>
    <w:rsid w:val="00B879CC"/>
    <w:rsid w:val="00B87C60"/>
    <w:rsid w:val="00B90258"/>
    <w:rsid w:val="00B90A0D"/>
    <w:rsid w:val="00B91CAB"/>
    <w:rsid w:val="00B92AE3"/>
    <w:rsid w:val="00B938D3"/>
    <w:rsid w:val="00B9718F"/>
    <w:rsid w:val="00B97278"/>
    <w:rsid w:val="00B97943"/>
    <w:rsid w:val="00BA09F4"/>
    <w:rsid w:val="00BA0FAA"/>
    <w:rsid w:val="00BA1D0B"/>
    <w:rsid w:val="00BA20B4"/>
    <w:rsid w:val="00BA2A1E"/>
    <w:rsid w:val="00BA4AA9"/>
    <w:rsid w:val="00BA5046"/>
    <w:rsid w:val="00BA5B13"/>
    <w:rsid w:val="00BA6972"/>
    <w:rsid w:val="00BB05D7"/>
    <w:rsid w:val="00BB1E0D"/>
    <w:rsid w:val="00BB1E6A"/>
    <w:rsid w:val="00BB23AC"/>
    <w:rsid w:val="00BB26C8"/>
    <w:rsid w:val="00BB4B16"/>
    <w:rsid w:val="00BB4D9B"/>
    <w:rsid w:val="00BB69B1"/>
    <w:rsid w:val="00BB73FF"/>
    <w:rsid w:val="00BB75EF"/>
    <w:rsid w:val="00BB7688"/>
    <w:rsid w:val="00BB7AEF"/>
    <w:rsid w:val="00BB7C86"/>
    <w:rsid w:val="00BC0C9B"/>
    <w:rsid w:val="00BC1C55"/>
    <w:rsid w:val="00BC2E7B"/>
    <w:rsid w:val="00BC3EFC"/>
    <w:rsid w:val="00BC4001"/>
    <w:rsid w:val="00BC5F09"/>
    <w:rsid w:val="00BC7423"/>
    <w:rsid w:val="00BC7CAC"/>
    <w:rsid w:val="00BD1771"/>
    <w:rsid w:val="00BD2CA4"/>
    <w:rsid w:val="00BD61A3"/>
    <w:rsid w:val="00BD6D76"/>
    <w:rsid w:val="00BE0453"/>
    <w:rsid w:val="00BE12A3"/>
    <w:rsid w:val="00BE1832"/>
    <w:rsid w:val="00BE28A1"/>
    <w:rsid w:val="00BE2BE7"/>
    <w:rsid w:val="00BE34FC"/>
    <w:rsid w:val="00BE3A47"/>
    <w:rsid w:val="00BE5196"/>
    <w:rsid w:val="00BE56B3"/>
    <w:rsid w:val="00BE676D"/>
    <w:rsid w:val="00BE716F"/>
    <w:rsid w:val="00BF04E8"/>
    <w:rsid w:val="00BF16BF"/>
    <w:rsid w:val="00BF3786"/>
    <w:rsid w:val="00BF3D3E"/>
    <w:rsid w:val="00BF4334"/>
    <w:rsid w:val="00BF4D1F"/>
    <w:rsid w:val="00BF4EA8"/>
    <w:rsid w:val="00BF5724"/>
    <w:rsid w:val="00BF747F"/>
    <w:rsid w:val="00BF754E"/>
    <w:rsid w:val="00BF75C6"/>
    <w:rsid w:val="00BF76BE"/>
    <w:rsid w:val="00C008EA"/>
    <w:rsid w:val="00C02A73"/>
    <w:rsid w:val="00C05B27"/>
    <w:rsid w:val="00C05B7C"/>
    <w:rsid w:val="00C05F54"/>
    <w:rsid w:val="00C063D2"/>
    <w:rsid w:val="00C07D97"/>
    <w:rsid w:val="00C07FD9"/>
    <w:rsid w:val="00C10955"/>
    <w:rsid w:val="00C11C4D"/>
    <w:rsid w:val="00C134EE"/>
    <w:rsid w:val="00C166D4"/>
    <w:rsid w:val="00C1712C"/>
    <w:rsid w:val="00C1743E"/>
    <w:rsid w:val="00C20CC1"/>
    <w:rsid w:val="00C21418"/>
    <w:rsid w:val="00C23E16"/>
    <w:rsid w:val="00C248B8"/>
    <w:rsid w:val="00C250B8"/>
    <w:rsid w:val="00C25F88"/>
    <w:rsid w:val="00C26427"/>
    <w:rsid w:val="00C27D2A"/>
    <w:rsid w:val="00C27E37"/>
    <w:rsid w:val="00C31126"/>
    <w:rsid w:val="00C32713"/>
    <w:rsid w:val="00C32800"/>
    <w:rsid w:val="00C32BB4"/>
    <w:rsid w:val="00C32BE1"/>
    <w:rsid w:val="00C32C82"/>
    <w:rsid w:val="00C32DD3"/>
    <w:rsid w:val="00C33342"/>
    <w:rsid w:val="00C342D5"/>
    <w:rsid w:val="00C351B8"/>
    <w:rsid w:val="00C368C3"/>
    <w:rsid w:val="00C37A67"/>
    <w:rsid w:val="00C410D9"/>
    <w:rsid w:val="00C41C1F"/>
    <w:rsid w:val="00C43A04"/>
    <w:rsid w:val="00C44DB7"/>
    <w:rsid w:val="00C4510A"/>
    <w:rsid w:val="00C4655F"/>
    <w:rsid w:val="00C4791C"/>
    <w:rsid w:val="00C47F2E"/>
    <w:rsid w:val="00C50457"/>
    <w:rsid w:val="00C51D03"/>
    <w:rsid w:val="00C52BA6"/>
    <w:rsid w:val="00C52DB8"/>
    <w:rsid w:val="00C53FB1"/>
    <w:rsid w:val="00C54549"/>
    <w:rsid w:val="00C5719F"/>
    <w:rsid w:val="00C57A1A"/>
    <w:rsid w:val="00C60BBD"/>
    <w:rsid w:val="00C60C45"/>
    <w:rsid w:val="00C619AD"/>
    <w:rsid w:val="00C6258F"/>
    <w:rsid w:val="00C62C41"/>
    <w:rsid w:val="00C62EB1"/>
    <w:rsid w:val="00C630DE"/>
    <w:rsid w:val="00C63655"/>
    <w:rsid w:val="00C63CF2"/>
    <w:rsid w:val="00C63DCF"/>
    <w:rsid w:val="00C63DF6"/>
    <w:rsid w:val="00C63E58"/>
    <w:rsid w:val="00C64455"/>
    <w:rsid w:val="00C6495E"/>
    <w:rsid w:val="00C65472"/>
    <w:rsid w:val="00C669F0"/>
    <w:rsid w:val="00C66EE8"/>
    <w:rsid w:val="00C670EE"/>
    <w:rsid w:val="00C679E7"/>
    <w:rsid w:val="00C67E3B"/>
    <w:rsid w:val="00C706D3"/>
    <w:rsid w:val="00C712CB"/>
    <w:rsid w:val="00C71753"/>
    <w:rsid w:val="00C7175B"/>
    <w:rsid w:val="00C71F55"/>
    <w:rsid w:val="00C7277B"/>
    <w:rsid w:val="00C7307B"/>
    <w:rsid w:val="00C73E03"/>
    <w:rsid w:val="00C74894"/>
    <w:rsid w:val="00C76CA0"/>
    <w:rsid w:val="00C802D2"/>
    <w:rsid w:val="00C8092F"/>
    <w:rsid w:val="00C817C3"/>
    <w:rsid w:val="00C81D8E"/>
    <w:rsid w:val="00C8312E"/>
    <w:rsid w:val="00C83AE5"/>
    <w:rsid w:val="00C8428F"/>
    <w:rsid w:val="00C8657C"/>
    <w:rsid w:val="00C86A64"/>
    <w:rsid w:val="00C8718B"/>
    <w:rsid w:val="00C872E4"/>
    <w:rsid w:val="00C87F29"/>
    <w:rsid w:val="00C90311"/>
    <w:rsid w:val="00C90741"/>
    <w:rsid w:val="00C918BB"/>
    <w:rsid w:val="00C91C26"/>
    <w:rsid w:val="00C95C21"/>
    <w:rsid w:val="00C9656A"/>
    <w:rsid w:val="00C9675A"/>
    <w:rsid w:val="00C96C56"/>
    <w:rsid w:val="00C9799B"/>
    <w:rsid w:val="00CA1540"/>
    <w:rsid w:val="00CA24F0"/>
    <w:rsid w:val="00CA251F"/>
    <w:rsid w:val="00CA278E"/>
    <w:rsid w:val="00CA3043"/>
    <w:rsid w:val="00CA35F9"/>
    <w:rsid w:val="00CA382D"/>
    <w:rsid w:val="00CA4E0F"/>
    <w:rsid w:val="00CA6A4F"/>
    <w:rsid w:val="00CA73D5"/>
    <w:rsid w:val="00CB1427"/>
    <w:rsid w:val="00CB44C5"/>
    <w:rsid w:val="00CB5068"/>
    <w:rsid w:val="00CC0C85"/>
    <w:rsid w:val="00CC1870"/>
    <w:rsid w:val="00CC1C87"/>
    <w:rsid w:val="00CC1F75"/>
    <w:rsid w:val="00CC21BA"/>
    <w:rsid w:val="00CC235F"/>
    <w:rsid w:val="00CC26A2"/>
    <w:rsid w:val="00CC3000"/>
    <w:rsid w:val="00CC4859"/>
    <w:rsid w:val="00CC49D9"/>
    <w:rsid w:val="00CC6650"/>
    <w:rsid w:val="00CC7012"/>
    <w:rsid w:val="00CC77F4"/>
    <w:rsid w:val="00CC7A35"/>
    <w:rsid w:val="00CC7AD8"/>
    <w:rsid w:val="00CD072A"/>
    <w:rsid w:val="00CD2B65"/>
    <w:rsid w:val="00CD31EF"/>
    <w:rsid w:val="00CD3232"/>
    <w:rsid w:val="00CD7E0E"/>
    <w:rsid w:val="00CD7F73"/>
    <w:rsid w:val="00CE0236"/>
    <w:rsid w:val="00CE26C5"/>
    <w:rsid w:val="00CE30A0"/>
    <w:rsid w:val="00CE3542"/>
    <w:rsid w:val="00CE36AF"/>
    <w:rsid w:val="00CE46FA"/>
    <w:rsid w:val="00CE47F3"/>
    <w:rsid w:val="00CE50AC"/>
    <w:rsid w:val="00CE546F"/>
    <w:rsid w:val="00CE54DD"/>
    <w:rsid w:val="00CF0C15"/>
    <w:rsid w:val="00CF0DA5"/>
    <w:rsid w:val="00CF116C"/>
    <w:rsid w:val="00CF1288"/>
    <w:rsid w:val="00CF2151"/>
    <w:rsid w:val="00CF2FC9"/>
    <w:rsid w:val="00CF5D31"/>
    <w:rsid w:val="00CF5E07"/>
    <w:rsid w:val="00CF5F3B"/>
    <w:rsid w:val="00CF63DD"/>
    <w:rsid w:val="00CF7799"/>
    <w:rsid w:val="00CF791A"/>
    <w:rsid w:val="00D00513"/>
    <w:rsid w:val="00D00D7D"/>
    <w:rsid w:val="00D00E7F"/>
    <w:rsid w:val="00D0152E"/>
    <w:rsid w:val="00D0160B"/>
    <w:rsid w:val="00D0263F"/>
    <w:rsid w:val="00D03658"/>
    <w:rsid w:val="00D03909"/>
    <w:rsid w:val="00D07A77"/>
    <w:rsid w:val="00D07BBD"/>
    <w:rsid w:val="00D07C10"/>
    <w:rsid w:val="00D10936"/>
    <w:rsid w:val="00D1279C"/>
    <w:rsid w:val="00D13682"/>
    <w:rsid w:val="00D139C8"/>
    <w:rsid w:val="00D13BAD"/>
    <w:rsid w:val="00D14450"/>
    <w:rsid w:val="00D14540"/>
    <w:rsid w:val="00D14F25"/>
    <w:rsid w:val="00D14F86"/>
    <w:rsid w:val="00D15A60"/>
    <w:rsid w:val="00D1628E"/>
    <w:rsid w:val="00D17F81"/>
    <w:rsid w:val="00D2227C"/>
    <w:rsid w:val="00D230C7"/>
    <w:rsid w:val="00D26181"/>
    <w:rsid w:val="00D2758C"/>
    <w:rsid w:val="00D275CA"/>
    <w:rsid w:val="00D2789B"/>
    <w:rsid w:val="00D3048C"/>
    <w:rsid w:val="00D32C96"/>
    <w:rsid w:val="00D344FD"/>
    <w:rsid w:val="00D345AB"/>
    <w:rsid w:val="00D34E95"/>
    <w:rsid w:val="00D36187"/>
    <w:rsid w:val="00D3661D"/>
    <w:rsid w:val="00D3675C"/>
    <w:rsid w:val="00D37379"/>
    <w:rsid w:val="00D37582"/>
    <w:rsid w:val="00D4067C"/>
    <w:rsid w:val="00D40BBF"/>
    <w:rsid w:val="00D41435"/>
    <w:rsid w:val="00D41566"/>
    <w:rsid w:val="00D41DF0"/>
    <w:rsid w:val="00D430AA"/>
    <w:rsid w:val="00D43741"/>
    <w:rsid w:val="00D43BEF"/>
    <w:rsid w:val="00D442B8"/>
    <w:rsid w:val="00D458EC"/>
    <w:rsid w:val="00D46642"/>
    <w:rsid w:val="00D46B50"/>
    <w:rsid w:val="00D47821"/>
    <w:rsid w:val="00D478AC"/>
    <w:rsid w:val="00D501B0"/>
    <w:rsid w:val="00D501D2"/>
    <w:rsid w:val="00D51147"/>
    <w:rsid w:val="00D51523"/>
    <w:rsid w:val="00D520A8"/>
    <w:rsid w:val="00D52582"/>
    <w:rsid w:val="00D526E8"/>
    <w:rsid w:val="00D5288C"/>
    <w:rsid w:val="00D52D3E"/>
    <w:rsid w:val="00D53B92"/>
    <w:rsid w:val="00D54B88"/>
    <w:rsid w:val="00D54F8D"/>
    <w:rsid w:val="00D56A0E"/>
    <w:rsid w:val="00D57AD3"/>
    <w:rsid w:val="00D6095E"/>
    <w:rsid w:val="00D62F25"/>
    <w:rsid w:val="00D635FE"/>
    <w:rsid w:val="00D63920"/>
    <w:rsid w:val="00D6543B"/>
    <w:rsid w:val="00D66A7B"/>
    <w:rsid w:val="00D6718A"/>
    <w:rsid w:val="00D70427"/>
    <w:rsid w:val="00D704AE"/>
    <w:rsid w:val="00D729DE"/>
    <w:rsid w:val="00D75B6A"/>
    <w:rsid w:val="00D75B9A"/>
    <w:rsid w:val="00D76728"/>
    <w:rsid w:val="00D777F4"/>
    <w:rsid w:val="00D80476"/>
    <w:rsid w:val="00D8137C"/>
    <w:rsid w:val="00D81A1D"/>
    <w:rsid w:val="00D8283A"/>
    <w:rsid w:val="00D84BDA"/>
    <w:rsid w:val="00D84FBC"/>
    <w:rsid w:val="00D8549D"/>
    <w:rsid w:val="00D85B86"/>
    <w:rsid w:val="00D86024"/>
    <w:rsid w:val="00D86D9E"/>
    <w:rsid w:val="00D87013"/>
    <w:rsid w:val="00D873A9"/>
    <w:rsid w:val="00D876A8"/>
    <w:rsid w:val="00D878C9"/>
    <w:rsid w:val="00D87DA0"/>
    <w:rsid w:val="00D87F26"/>
    <w:rsid w:val="00D87F95"/>
    <w:rsid w:val="00D913F0"/>
    <w:rsid w:val="00D915BD"/>
    <w:rsid w:val="00D91D4E"/>
    <w:rsid w:val="00D922FE"/>
    <w:rsid w:val="00D927AC"/>
    <w:rsid w:val="00D93063"/>
    <w:rsid w:val="00D933B0"/>
    <w:rsid w:val="00D93922"/>
    <w:rsid w:val="00D93CDE"/>
    <w:rsid w:val="00D94C93"/>
    <w:rsid w:val="00D951FC"/>
    <w:rsid w:val="00D966B1"/>
    <w:rsid w:val="00D96F9B"/>
    <w:rsid w:val="00D9735B"/>
    <w:rsid w:val="00D974C4"/>
    <w:rsid w:val="00D977E8"/>
    <w:rsid w:val="00D97B16"/>
    <w:rsid w:val="00DA06AB"/>
    <w:rsid w:val="00DA0B4C"/>
    <w:rsid w:val="00DA3012"/>
    <w:rsid w:val="00DA3014"/>
    <w:rsid w:val="00DA30E4"/>
    <w:rsid w:val="00DA330A"/>
    <w:rsid w:val="00DA3655"/>
    <w:rsid w:val="00DA391B"/>
    <w:rsid w:val="00DA3C47"/>
    <w:rsid w:val="00DA75E3"/>
    <w:rsid w:val="00DB0F95"/>
    <w:rsid w:val="00DB1C89"/>
    <w:rsid w:val="00DB3763"/>
    <w:rsid w:val="00DB3BB2"/>
    <w:rsid w:val="00DB4029"/>
    <w:rsid w:val="00DB494B"/>
    <w:rsid w:val="00DB4A88"/>
    <w:rsid w:val="00DB5F13"/>
    <w:rsid w:val="00DB5F4D"/>
    <w:rsid w:val="00DB66F2"/>
    <w:rsid w:val="00DB6D96"/>
    <w:rsid w:val="00DB6DA5"/>
    <w:rsid w:val="00DC076B"/>
    <w:rsid w:val="00DC0F09"/>
    <w:rsid w:val="00DC186F"/>
    <w:rsid w:val="00DC252F"/>
    <w:rsid w:val="00DC2DD5"/>
    <w:rsid w:val="00DC32E4"/>
    <w:rsid w:val="00DC363F"/>
    <w:rsid w:val="00DC58F1"/>
    <w:rsid w:val="00DC6050"/>
    <w:rsid w:val="00DC71DE"/>
    <w:rsid w:val="00DD0DFF"/>
    <w:rsid w:val="00DD0E10"/>
    <w:rsid w:val="00DD0E11"/>
    <w:rsid w:val="00DD0ECC"/>
    <w:rsid w:val="00DD10D0"/>
    <w:rsid w:val="00DD1972"/>
    <w:rsid w:val="00DD22F7"/>
    <w:rsid w:val="00DD30D6"/>
    <w:rsid w:val="00DD43EA"/>
    <w:rsid w:val="00DD452A"/>
    <w:rsid w:val="00DD47F0"/>
    <w:rsid w:val="00DD50DA"/>
    <w:rsid w:val="00DD521C"/>
    <w:rsid w:val="00DD59F3"/>
    <w:rsid w:val="00DD68EE"/>
    <w:rsid w:val="00DD7D57"/>
    <w:rsid w:val="00DE1D77"/>
    <w:rsid w:val="00DE25F2"/>
    <w:rsid w:val="00DE2696"/>
    <w:rsid w:val="00DE49D1"/>
    <w:rsid w:val="00DE6F44"/>
    <w:rsid w:val="00DE70F4"/>
    <w:rsid w:val="00DE72DD"/>
    <w:rsid w:val="00DE7C51"/>
    <w:rsid w:val="00DE7C85"/>
    <w:rsid w:val="00DF0B26"/>
    <w:rsid w:val="00DF0FA8"/>
    <w:rsid w:val="00DF100F"/>
    <w:rsid w:val="00DF1B58"/>
    <w:rsid w:val="00DF20A6"/>
    <w:rsid w:val="00DF24B3"/>
    <w:rsid w:val="00DF32BD"/>
    <w:rsid w:val="00DF35F6"/>
    <w:rsid w:val="00DF3C1C"/>
    <w:rsid w:val="00DF43A8"/>
    <w:rsid w:val="00DF6DBB"/>
    <w:rsid w:val="00DF6FDA"/>
    <w:rsid w:val="00E009DA"/>
    <w:rsid w:val="00E024F0"/>
    <w:rsid w:val="00E0263F"/>
    <w:rsid w:val="00E02CBF"/>
    <w:rsid w:val="00E03134"/>
    <w:rsid w:val="00E037D9"/>
    <w:rsid w:val="00E048DD"/>
    <w:rsid w:val="00E04927"/>
    <w:rsid w:val="00E06364"/>
    <w:rsid w:val="00E07FA1"/>
    <w:rsid w:val="00E10FB2"/>
    <w:rsid w:val="00E112E2"/>
    <w:rsid w:val="00E11A48"/>
    <w:rsid w:val="00E12005"/>
    <w:rsid w:val="00E12563"/>
    <w:rsid w:val="00E12F1A"/>
    <w:rsid w:val="00E130EB"/>
    <w:rsid w:val="00E1420E"/>
    <w:rsid w:val="00E15324"/>
    <w:rsid w:val="00E157AB"/>
    <w:rsid w:val="00E162CD"/>
    <w:rsid w:val="00E16E94"/>
    <w:rsid w:val="00E1770E"/>
    <w:rsid w:val="00E17875"/>
    <w:rsid w:val="00E17FA5"/>
    <w:rsid w:val="00E20EEF"/>
    <w:rsid w:val="00E21BFE"/>
    <w:rsid w:val="00E225B9"/>
    <w:rsid w:val="00E26101"/>
    <w:rsid w:val="00E26930"/>
    <w:rsid w:val="00E27257"/>
    <w:rsid w:val="00E27352"/>
    <w:rsid w:val="00E27F4F"/>
    <w:rsid w:val="00E34061"/>
    <w:rsid w:val="00E359AD"/>
    <w:rsid w:val="00E367B0"/>
    <w:rsid w:val="00E419F8"/>
    <w:rsid w:val="00E429D1"/>
    <w:rsid w:val="00E42B3A"/>
    <w:rsid w:val="00E42E8C"/>
    <w:rsid w:val="00E43BA3"/>
    <w:rsid w:val="00E449D0"/>
    <w:rsid w:val="00E44A34"/>
    <w:rsid w:val="00E4506A"/>
    <w:rsid w:val="00E459FF"/>
    <w:rsid w:val="00E460BB"/>
    <w:rsid w:val="00E50784"/>
    <w:rsid w:val="00E5094E"/>
    <w:rsid w:val="00E52AE1"/>
    <w:rsid w:val="00E534A0"/>
    <w:rsid w:val="00E53D2F"/>
    <w:rsid w:val="00E53F99"/>
    <w:rsid w:val="00E54BD2"/>
    <w:rsid w:val="00E55494"/>
    <w:rsid w:val="00E56482"/>
    <w:rsid w:val="00E56510"/>
    <w:rsid w:val="00E56CEB"/>
    <w:rsid w:val="00E573F7"/>
    <w:rsid w:val="00E574B8"/>
    <w:rsid w:val="00E57BC8"/>
    <w:rsid w:val="00E57CD0"/>
    <w:rsid w:val="00E60D9F"/>
    <w:rsid w:val="00E61062"/>
    <w:rsid w:val="00E6111A"/>
    <w:rsid w:val="00E62EA8"/>
    <w:rsid w:val="00E67253"/>
    <w:rsid w:val="00E67A6E"/>
    <w:rsid w:val="00E67E88"/>
    <w:rsid w:val="00E7026C"/>
    <w:rsid w:val="00E70BA4"/>
    <w:rsid w:val="00E71B43"/>
    <w:rsid w:val="00E72ABB"/>
    <w:rsid w:val="00E74315"/>
    <w:rsid w:val="00E7467D"/>
    <w:rsid w:val="00E748C5"/>
    <w:rsid w:val="00E81612"/>
    <w:rsid w:val="00E81AA6"/>
    <w:rsid w:val="00E81D56"/>
    <w:rsid w:val="00E827B9"/>
    <w:rsid w:val="00E82E3F"/>
    <w:rsid w:val="00E840CE"/>
    <w:rsid w:val="00E844C7"/>
    <w:rsid w:val="00E85200"/>
    <w:rsid w:val="00E87D18"/>
    <w:rsid w:val="00E87D62"/>
    <w:rsid w:val="00E87EFC"/>
    <w:rsid w:val="00E907F3"/>
    <w:rsid w:val="00E912B6"/>
    <w:rsid w:val="00E91F13"/>
    <w:rsid w:val="00E941AD"/>
    <w:rsid w:val="00E9442A"/>
    <w:rsid w:val="00E9495D"/>
    <w:rsid w:val="00E963C8"/>
    <w:rsid w:val="00E9641B"/>
    <w:rsid w:val="00E96582"/>
    <w:rsid w:val="00E96720"/>
    <w:rsid w:val="00E97333"/>
    <w:rsid w:val="00E97EEC"/>
    <w:rsid w:val="00EA486E"/>
    <w:rsid w:val="00EA4FA3"/>
    <w:rsid w:val="00EA6EB3"/>
    <w:rsid w:val="00EA72A9"/>
    <w:rsid w:val="00EA72C2"/>
    <w:rsid w:val="00EB001B"/>
    <w:rsid w:val="00EB2CC4"/>
    <w:rsid w:val="00EB2E13"/>
    <w:rsid w:val="00EB3082"/>
    <w:rsid w:val="00EB6344"/>
    <w:rsid w:val="00EB6401"/>
    <w:rsid w:val="00EB6C33"/>
    <w:rsid w:val="00EB7768"/>
    <w:rsid w:val="00EC1F92"/>
    <w:rsid w:val="00EC2537"/>
    <w:rsid w:val="00EC2BEC"/>
    <w:rsid w:val="00EC2CE8"/>
    <w:rsid w:val="00EC3599"/>
    <w:rsid w:val="00EC3FF3"/>
    <w:rsid w:val="00EC4D9B"/>
    <w:rsid w:val="00EC74F9"/>
    <w:rsid w:val="00EC77A7"/>
    <w:rsid w:val="00ED00C5"/>
    <w:rsid w:val="00ED03D2"/>
    <w:rsid w:val="00ED0BFF"/>
    <w:rsid w:val="00ED0ECD"/>
    <w:rsid w:val="00ED1D2D"/>
    <w:rsid w:val="00ED2E37"/>
    <w:rsid w:val="00ED31F0"/>
    <w:rsid w:val="00ED3257"/>
    <w:rsid w:val="00ED43E4"/>
    <w:rsid w:val="00ED45F2"/>
    <w:rsid w:val="00ED6019"/>
    <w:rsid w:val="00ED7830"/>
    <w:rsid w:val="00ED79DD"/>
    <w:rsid w:val="00EE1009"/>
    <w:rsid w:val="00EE3909"/>
    <w:rsid w:val="00EE3CD7"/>
    <w:rsid w:val="00EE3E67"/>
    <w:rsid w:val="00EE7160"/>
    <w:rsid w:val="00EE73D1"/>
    <w:rsid w:val="00EF0626"/>
    <w:rsid w:val="00EF1906"/>
    <w:rsid w:val="00EF4205"/>
    <w:rsid w:val="00EF52C5"/>
    <w:rsid w:val="00EF5939"/>
    <w:rsid w:val="00EF5D1D"/>
    <w:rsid w:val="00EF6737"/>
    <w:rsid w:val="00EF7032"/>
    <w:rsid w:val="00EF78F5"/>
    <w:rsid w:val="00EF7BF4"/>
    <w:rsid w:val="00F0057B"/>
    <w:rsid w:val="00F01714"/>
    <w:rsid w:val="00F0258F"/>
    <w:rsid w:val="00F02D06"/>
    <w:rsid w:val="00F02F37"/>
    <w:rsid w:val="00F02FFE"/>
    <w:rsid w:val="00F03C2E"/>
    <w:rsid w:val="00F0453B"/>
    <w:rsid w:val="00F056E5"/>
    <w:rsid w:val="00F06FDD"/>
    <w:rsid w:val="00F10819"/>
    <w:rsid w:val="00F10FA8"/>
    <w:rsid w:val="00F11219"/>
    <w:rsid w:val="00F114DC"/>
    <w:rsid w:val="00F1166D"/>
    <w:rsid w:val="00F123D4"/>
    <w:rsid w:val="00F13A16"/>
    <w:rsid w:val="00F149B5"/>
    <w:rsid w:val="00F14AB8"/>
    <w:rsid w:val="00F14BA5"/>
    <w:rsid w:val="00F15152"/>
    <w:rsid w:val="00F16F35"/>
    <w:rsid w:val="00F17559"/>
    <w:rsid w:val="00F17E08"/>
    <w:rsid w:val="00F20808"/>
    <w:rsid w:val="00F2099F"/>
    <w:rsid w:val="00F20C14"/>
    <w:rsid w:val="00F21973"/>
    <w:rsid w:val="00F21ADE"/>
    <w:rsid w:val="00F2229D"/>
    <w:rsid w:val="00F222E1"/>
    <w:rsid w:val="00F23390"/>
    <w:rsid w:val="00F239F5"/>
    <w:rsid w:val="00F23DF5"/>
    <w:rsid w:val="00F2439B"/>
    <w:rsid w:val="00F25ABB"/>
    <w:rsid w:val="00F2686B"/>
    <w:rsid w:val="00F27963"/>
    <w:rsid w:val="00F30103"/>
    <w:rsid w:val="00F30446"/>
    <w:rsid w:val="00F34F95"/>
    <w:rsid w:val="00F352A4"/>
    <w:rsid w:val="00F356B2"/>
    <w:rsid w:val="00F35C6A"/>
    <w:rsid w:val="00F374A4"/>
    <w:rsid w:val="00F379D1"/>
    <w:rsid w:val="00F4135D"/>
    <w:rsid w:val="00F41F1B"/>
    <w:rsid w:val="00F427BD"/>
    <w:rsid w:val="00F43028"/>
    <w:rsid w:val="00F44D61"/>
    <w:rsid w:val="00F46050"/>
    <w:rsid w:val="00F46646"/>
    <w:rsid w:val="00F46BD9"/>
    <w:rsid w:val="00F46EB1"/>
    <w:rsid w:val="00F47680"/>
    <w:rsid w:val="00F50693"/>
    <w:rsid w:val="00F50813"/>
    <w:rsid w:val="00F5118A"/>
    <w:rsid w:val="00F51E8A"/>
    <w:rsid w:val="00F531ED"/>
    <w:rsid w:val="00F54428"/>
    <w:rsid w:val="00F54DDB"/>
    <w:rsid w:val="00F56D8E"/>
    <w:rsid w:val="00F5745B"/>
    <w:rsid w:val="00F574C6"/>
    <w:rsid w:val="00F602D0"/>
    <w:rsid w:val="00F60BE0"/>
    <w:rsid w:val="00F622AE"/>
    <w:rsid w:val="00F625B1"/>
    <w:rsid w:val="00F6280E"/>
    <w:rsid w:val="00F6319B"/>
    <w:rsid w:val="00F63483"/>
    <w:rsid w:val="00F63AC2"/>
    <w:rsid w:val="00F64794"/>
    <w:rsid w:val="00F658B2"/>
    <w:rsid w:val="00F66660"/>
    <w:rsid w:val="00F672E7"/>
    <w:rsid w:val="00F7050A"/>
    <w:rsid w:val="00F70E2C"/>
    <w:rsid w:val="00F71AD1"/>
    <w:rsid w:val="00F72094"/>
    <w:rsid w:val="00F7233A"/>
    <w:rsid w:val="00F72F81"/>
    <w:rsid w:val="00F736C0"/>
    <w:rsid w:val="00F75533"/>
    <w:rsid w:val="00F761A3"/>
    <w:rsid w:val="00F76C9E"/>
    <w:rsid w:val="00F8036D"/>
    <w:rsid w:val="00F803AD"/>
    <w:rsid w:val="00F804A7"/>
    <w:rsid w:val="00F809DC"/>
    <w:rsid w:val="00F812CB"/>
    <w:rsid w:val="00F8131B"/>
    <w:rsid w:val="00F81403"/>
    <w:rsid w:val="00F825C6"/>
    <w:rsid w:val="00F82B32"/>
    <w:rsid w:val="00F84EDA"/>
    <w:rsid w:val="00F86EB0"/>
    <w:rsid w:val="00F87B58"/>
    <w:rsid w:val="00F9092D"/>
    <w:rsid w:val="00F90F96"/>
    <w:rsid w:val="00F92D13"/>
    <w:rsid w:val="00F97E30"/>
    <w:rsid w:val="00FA09CC"/>
    <w:rsid w:val="00FA0F4F"/>
    <w:rsid w:val="00FA3811"/>
    <w:rsid w:val="00FA3B9F"/>
    <w:rsid w:val="00FA3E9A"/>
    <w:rsid w:val="00FA3F06"/>
    <w:rsid w:val="00FA4001"/>
    <w:rsid w:val="00FA4A26"/>
    <w:rsid w:val="00FA531A"/>
    <w:rsid w:val="00FA59E0"/>
    <w:rsid w:val="00FA7084"/>
    <w:rsid w:val="00FA7463"/>
    <w:rsid w:val="00FA79DF"/>
    <w:rsid w:val="00FA7BEF"/>
    <w:rsid w:val="00FB1105"/>
    <w:rsid w:val="00FB17DE"/>
    <w:rsid w:val="00FB1929"/>
    <w:rsid w:val="00FB2073"/>
    <w:rsid w:val="00FB2167"/>
    <w:rsid w:val="00FB26D5"/>
    <w:rsid w:val="00FB29BE"/>
    <w:rsid w:val="00FB3E8C"/>
    <w:rsid w:val="00FB46C9"/>
    <w:rsid w:val="00FB4E43"/>
    <w:rsid w:val="00FB5FD9"/>
    <w:rsid w:val="00FB6E5F"/>
    <w:rsid w:val="00FB767B"/>
    <w:rsid w:val="00FB7C2A"/>
    <w:rsid w:val="00FC00F8"/>
    <w:rsid w:val="00FC124E"/>
    <w:rsid w:val="00FC3218"/>
    <w:rsid w:val="00FC35C0"/>
    <w:rsid w:val="00FC38E0"/>
    <w:rsid w:val="00FC4EA2"/>
    <w:rsid w:val="00FC5BEB"/>
    <w:rsid w:val="00FC5EC6"/>
    <w:rsid w:val="00FC6431"/>
    <w:rsid w:val="00FC6EFD"/>
    <w:rsid w:val="00FD0352"/>
    <w:rsid w:val="00FD0478"/>
    <w:rsid w:val="00FD0927"/>
    <w:rsid w:val="00FD1DF2"/>
    <w:rsid w:val="00FD24EF"/>
    <w:rsid w:val="00FD2A03"/>
    <w:rsid w:val="00FD2C3D"/>
    <w:rsid w:val="00FD33AB"/>
    <w:rsid w:val="00FD36EB"/>
    <w:rsid w:val="00FD3956"/>
    <w:rsid w:val="00FD3FDB"/>
    <w:rsid w:val="00FD4032"/>
    <w:rsid w:val="00FD4724"/>
    <w:rsid w:val="00FD4A68"/>
    <w:rsid w:val="00FD5A84"/>
    <w:rsid w:val="00FD68ED"/>
    <w:rsid w:val="00FD7234"/>
    <w:rsid w:val="00FD7BA6"/>
    <w:rsid w:val="00FE04C4"/>
    <w:rsid w:val="00FE24CD"/>
    <w:rsid w:val="00FE2824"/>
    <w:rsid w:val="00FE2F0E"/>
    <w:rsid w:val="00FE57CC"/>
    <w:rsid w:val="00FE661F"/>
    <w:rsid w:val="00FE796F"/>
    <w:rsid w:val="00FF022C"/>
    <w:rsid w:val="00FF0400"/>
    <w:rsid w:val="00FF1D7D"/>
    <w:rsid w:val="00FF2EA9"/>
    <w:rsid w:val="00FF3117"/>
    <w:rsid w:val="00FF3417"/>
    <w:rsid w:val="00FF3D6B"/>
    <w:rsid w:val="00FF5407"/>
    <w:rsid w:val="00FF59F8"/>
    <w:rsid w:val="00FF5AFA"/>
    <w:rsid w:val="00FF5BFD"/>
    <w:rsid w:val="00FF6A71"/>
    <w:rsid w:val="00FF6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FAF7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annotation text" w:uiPriority="0"/>
    <w:lsdException w:name="header" w:uiPriority="0"/>
    <w:lsdException w:name="footer" w:uiPriority="0"/>
    <w:lsdException w:name="index heading" w:uiPriority="0"/>
    <w:lsdException w:name="caption" w:uiPriority="35" w:qFormat="1"/>
    <w:lsdException w:name="table of figures" w:uiPriority="0"/>
    <w:lsdException w:name="annotation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679C"/>
    <w:rPr>
      <w:rFonts w:ascii="Times New Roman" w:eastAsia="Times New Roman" w:hAnsi="Times New Roman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link w:val="Titre1Car"/>
    <w:autoRedefine/>
    <w:uiPriority w:val="9"/>
    <w:unhideWhenUsed/>
    <w:qFormat/>
    <w:rsid w:val="006007BB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6007BB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Titre3">
    <w:name w:val="heading 3"/>
    <w:basedOn w:val="Normal"/>
    <w:next w:val="Normal"/>
    <w:link w:val="Titre3Car"/>
    <w:unhideWhenUsed/>
    <w:qFormat/>
    <w:rsid w:val="00231DCA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unhideWhenUsed/>
    <w:qFormat/>
    <w:rsid w:val="00231DCA"/>
    <w:pPr>
      <w:keepNext/>
      <w:spacing w:before="240" w:after="60"/>
      <w:outlineLvl w:val="3"/>
    </w:pPr>
    <w:rPr>
      <w:rFonts w:ascii="Arial" w:hAnsi="Arial"/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unhideWhenUsed/>
    <w:qFormat/>
    <w:rsid w:val="00231DCA"/>
    <w:pPr>
      <w:spacing w:before="240" w:after="60"/>
      <w:outlineLvl w:val="4"/>
    </w:pPr>
    <w:rPr>
      <w:rFonts w:ascii="Arial" w:hAnsi="Arial"/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unhideWhenUsed/>
    <w:qFormat/>
    <w:rsid w:val="00231DCA"/>
    <w:pPr>
      <w:spacing w:before="240" w:after="60"/>
      <w:outlineLvl w:val="5"/>
    </w:pPr>
    <w:rPr>
      <w:rFonts w:ascii="Arial" w:hAnsi="Arial"/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unhideWhenUsed/>
    <w:qFormat/>
    <w:rsid w:val="00231DCA"/>
    <w:pPr>
      <w:spacing w:before="240" w:after="60"/>
      <w:outlineLvl w:val="6"/>
    </w:pPr>
    <w:rPr>
      <w:rFonts w:ascii="Arial" w:hAnsi="Arial"/>
      <w:sz w:val="20"/>
    </w:rPr>
  </w:style>
  <w:style w:type="paragraph" w:styleId="Titre8">
    <w:name w:val="heading 8"/>
    <w:basedOn w:val="Normal"/>
    <w:next w:val="Normal"/>
    <w:link w:val="Titre8Car"/>
    <w:unhideWhenUsed/>
    <w:qFormat/>
    <w:rsid w:val="00231DCA"/>
    <w:pPr>
      <w:spacing w:before="240" w:after="60"/>
      <w:outlineLvl w:val="7"/>
    </w:pPr>
    <w:rPr>
      <w:rFonts w:ascii="Arial" w:hAnsi="Arial"/>
      <w:i/>
      <w:iCs/>
      <w:sz w:val="20"/>
    </w:rPr>
  </w:style>
  <w:style w:type="paragraph" w:styleId="Titre9">
    <w:name w:val="heading 9"/>
    <w:basedOn w:val="Normal"/>
    <w:next w:val="Normal"/>
    <w:link w:val="Titre9Car"/>
    <w:unhideWhenUsed/>
    <w:qFormat/>
    <w:rsid w:val="00231DCA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semiHidden/>
    <w:rsid w:val="00BF76BE"/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Titre2Car">
    <w:name w:val="Titre 2 Car"/>
    <w:link w:val="Titre2"/>
    <w:uiPriority w:val="9"/>
    <w:semiHidden/>
    <w:rsid w:val="00BF76BE"/>
    <w:rPr>
      <w:rFonts w:ascii="Cambria" w:eastAsia="Times New Roman" w:hAnsi="Cambria"/>
      <w:b/>
      <w:bCs/>
      <w:color w:val="4F81BD"/>
      <w:sz w:val="26"/>
      <w:szCs w:val="26"/>
    </w:rPr>
  </w:style>
  <w:style w:type="paragraph" w:customStyle="1" w:styleId="ClientNote">
    <w:name w:val="Client Note"/>
    <w:basedOn w:val="Normal"/>
    <w:next w:val="Normal"/>
    <w:autoRedefine/>
    <w:semiHidden/>
    <w:unhideWhenUsed/>
    <w:qFormat/>
    <w:rsid w:val="003C7902"/>
    <w:rPr>
      <w:i/>
      <w:color w:val="FF0000"/>
    </w:rPr>
  </w:style>
  <w:style w:type="paragraph" w:customStyle="1" w:styleId="LabSection">
    <w:name w:val="Lab Section"/>
    <w:basedOn w:val="Normal"/>
    <w:next w:val="Normal"/>
    <w:qFormat/>
    <w:rsid w:val="00596998"/>
    <w:pPr>
      <w:keepNext/>
      <w:numPr>
        <w:numId w:val="3"/>
      </w:numPr>
      <w:spacing w:before="240" w:after="120"/>
    </w:pPr>
    <w:rPr>
      <w:rFonts w:ascii="Arial" w:hAnsi="Arial"/>
      <w:b/>
      <w:bCs/>
      <w:iCs/>
      <w:szCs w:val="22"/>
    </w:rPr>
  </w:style>
  <w:style w:type="paragraph" w:customStyle="1" w:styleId="LabTitle">
    <w:name w:val="Lab Title"/>
    <w:basedOn w:val="Normal"/>
    <w:link w:val="LabTitleChar"/>
    <w:qFormat/>
    <w:rsid w:val="00FD4A68"/>
    <w:pPr>
      <w:spacing w:before="60" w:after="60" w:line="276" w:lineRule="auto"/>
    </w:pPr>
    <w:rPr>
      <w:rFonts w:ascii="Arial" w:hAnsi="Arial"/>
      <w:b/>
      <w:sz w:val="32"/>
      <w:szCs w:val="22"/>
    </w:rPr>
  </w:style>
  <w:style w:type="paragraph" w:customStyle="1" w:styleId="PageHead">
    <w:name w:val="Page Head"/>
    <w:basedOn w:val="Normal"/>
    <w:qFormat/>
    <w:rsid w:val="00C52BA6"/>
    <w:pPr>
      <w:pBdr>
        <w:bottom w:val="single" w:sz="18" w:space="1" w:color="auto"/>
      </w:pBdr>
      <w:tabs>
        <w:tab w:val="right" w:pos="10080"/>
      </w:tabs>
      <w:spacing w:before="60" w:after="60" w:line="276" w:lineRule="auto"/>
    </w:pPr>
    <w:rPr>
      <w:rFonts w:ascii="Arial" w:hAnsi="Arial"/>
      <w:b/>
      <w:sz w:val="20"/>
      <w:szCs w:val="22"/>
    </w:rPr>
  </w:style>
  <w:style w:type="paragraph" w:customStyle="1" w:styleId="StepHead">
    <w:name w:val="Step Head"/>
    <w:basedOn w:val="Titre3"/>
    <w:next w:val="BodyTextL25"/>
    <w:qFormat/>
    <w:rsid w:val="009458E7"/>
    <w:pPr>
      <w:numPr>
        <w:ilvl w:val="2"/>
        <w:numId w:val="11"/>
      </w:numPr>
      <w:spacing w:after="120"/>
    </w:pPr>
    <w:rPr>
      <w:sz w:val="22"/>
    </w:rPr>
  </w:style>
  <w:style w:type="paragraph" w:styleId="En-tte">
    <w:name w:val="header"/>
    <w:basedOn w:val="Normal"/>
    <w:link w:val="En-tteCar"/>
    <w:unhideWhenUsed/>
    <w:rsid w:val="008402F2"/>
    <w:pPr>
      <w:tabs>
        <w:tab w:val="center" w:pos="4680"/>
        <w:tab w:val="right" w:pos="9360"/>
      </w:tabs>
      <w:spacing w:before="60" w:after="60" w:line="276" w:lineRule="auto"/>
    </w:pPr>
    <w:rPr>
      <w:rFonts w:ascii="Arial" w:hAnsi="Arial"/>
      <w:sz w:val="22"/>
      <w:szCs w:val="22"/>
    </w:rPr>
  </w:style>
  <w:style w:type="character" w:customStyle="1" w:styleId="En-tteCar">
    <w:name w:val="En-tête Car"/>
    <w:basedOn w:val="Policepardfaut"/>
    <w:link w:val="En-tte"/>
    <w:semiHidden/>
    <w:rsid w:val="008402F2"/>
    <w:rPr>
      <w:sz w:val="22"/>
      <w:szCs w:val="22"/>
    </w:rPr>
  </w:style>
  <w:style w:type="paragraph" w:styleId="Pieddepage">
    <w:name w:val="footer"/>
    <w:basedOn w:val="Normal"/>
    <w:link w:val="PieddepageCar"/>
    <w:autoRedefine/>
    <w:uiPriority w:val="99"/>
    <w:unhideWhenUsed/>
    <w:rsid w:val="00163164"/>
    <w:pPr>
      <w:tabs>
        <w:tab w:val="right" w:pos="10080"/>
      </w:tabs>
      <w:spacing w:before="60"/>
    </w:pPr>
    <w:rPr>
      <w:rFonts w:ascii="Arial" w:hAnsi="Arial"/>
      <w:sz w:val="16"/>
      <w:szCs w:val="22"/>
    </w:rPr>
  </w:style>
  <w:style w:type="character" w:customStyle="1" w:styleId="PieddepageCar">
    <w:name w:val="Pied de page Car"/>
    <w:link w:val="Pieddepage"/>
    <w:uiPriority w:val="99"/>
    <w:rsid w:val="00163164"/>
    <w:rPr>
      <w:sz w:val="16"/>
      <w:szCs w:val="2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0659A"/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90659A"/>
    <w:rPr>
      <w:rFonts w:ascii="Tahoma" w:hAnsi="Tahoma" w:cs="Tahoma"/>
      <w:sz w:val="16"/>
      <w:szCs w:val="16"/>
    </w:rPr>
  </w:style>
  <w:style w:type="paragraph" w:customStyle="1" w:styleId="TableText">
    <w:name w:val="Table Text"/>
    <w:basedOn w:val="Normal"/>
    <w:link w:val="TableTextChar"/>
    <w:qFormat/>
    <w:rsid w:val="00097163"/>
    <w:pPr>
      <w:keepNext/>
      <w:spacing w:before="60" w:after="60"/>
    </w:pPr>
    <w:rPr>
      <w:rFonts w:ascii="Arial" w:hAnsi="Arial"/>
      <w:sz w:val="20"/>
      <w:szCs w:val="20"/>
    </w:rPr>
  </w:style>
  <w:style w:type="character" w:customStyle="1" w:styleId="TableTextChar">
    <w:name w:val="Table Text Char"/>
    <w:link w:val="TableText"/>
    <w:rsid w:val="00097163"/>
  </w:style>
  <w:style w:type="table" w:styleId="Grilledutableau">
    <w:name w:val="Table Grid"/>
    <w:basedOn w:val="TableauNormal"/>
    <w:rsid w:val="005D35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qFormat/>
    <w:rsid w:val="00097163"/>
    <w:pPr>
      <w:keepNext/>
      <w:spacing w:before="120" w:after="120" w:line="276" w:lineRule="auto"/>
      <w:jc w:val="center"/>
    </w:pPr>
    <w:rPr>
      <w:rFonts w:ascii="Arial" w:hAnsi="Arial"/>
      <w:b/>
      <w:sz w:val="20"/>
      <w:szCs w:val="22"/>
    </w:rPr>
  </w:style>
  <w:style w:type="paragraph" w:customStyle="1" w:styleId="Bulletlevel1">
    <w:name w:val="Bullet level 1"/>
    <w:basedOn w:val="Normal"/>
    <w:qFormat/>
    <w:rsid w:val="00AC507D"/>
    <w:pPr>
      <w:numPr>
        <w:numId w:val="1"/>
      </w:numPr>
      <w:spacing w:before="60" w:after="60" w:line="276" w:lineRule="auto"/>
    </w:pPr>
    <w:rPr>
      <w:rFonts w:ascii="Arial" w:hAnsi="Arial"/>
      <w:sz w:val="20"/>
      <w:szCs w:val="22"/>
    </w:rPr>
  </w:style>
  <w:style w:type="paragraph" w:customStyle="1" w:styleId="Bulletlevel2">
    <w:name w:val="Bullet level 2"/>
    <w:basedOn w:val="Normal"/>
    <w:qFormat/>
    <w:rsid w:val="00C63655"/>
    <w:pPr>
      <w:numPr>
        <w:numId w:val="9"/>
      </w:numPr>
      <w:spacing w:before="60" w:after="60" w:line="276" w:lineRule="auto"/>
      <w:ind w:left="1080"/>
    </w:pPr>
    <w:rPr>
      <w:rFonts w:ascii="Arial" w:hAnsi="Arial"/>
      <w:sz w:val="20"/>
      <w:szCs w:val="22"/>
    </w:rPr>
  </w:style>
  <w:style w:type="paragraph" w:customStyle="1" w:styleId="InstNoteRed">
    <w:name w:val="Inst Note Red"/>
    <w:basedOn w:val="Normal"/>
    <w:qFormat/>
    <w:rsid w:val="00231DCA"/>
    <w:pPr>
      <w:spacing w:before="60" w:after="60"/>
    </w:pPr>
    <w:rPr>
      <w:rFonts w:ascii="Arial" w:hAnsi="Arial"/>
      <w:color w:val="FF0000"/>
      <w:sz w:val="20"/>
      <w:szCs w:val="22"/>
    </w:rPr>
  </w:style>
  <w:style w:type="paragraph" w:customStyle="1" w:styleId="PartHead">
    <w:name w:val="Part Head"/>
    <w:basedOn w:val="Titre1"/>
    <w:next w:val="BodyTextL25"/>
    <w:qFormat/>
    <w:rsid w:val="009458E7"/>
    <w:pPr>
      <w:numPr>
        <w:numId w:val="11"/>
      </w:numPr>
      <w:spacing w:before="240"/>
    </w:pPr>
    <w:rPr>
      <w:rFonts w:ascii="Arial" w:hAnsi="Arial"/>
      <w:color w:val="auto"/>
    </w:rPr>
  </w:style>
  <w:style w:type="paragraph" w:customStyle="1" w:styleId="SubStepAlpha">
    <w:name w:val="SubStep Alpha"/>
    <w:basedOn w:val="Normal"/>
    <w:qFormat/>
    <w:rsid w:val="009458E7"/>
    <w:pPr>
      <w:numPr>
        <w:ilvl w:val="3"/>
        <w:numId w:val="11"/>
      </w:numPr>
      <w:spacing w:before="120" w:after="120"/>
    </w:pPr>
    <w:rPr>
      <w:rFonts w:ascii="Arial" w:hAnsi="Arial"/>
      <w:sz w:val="20"/>
      <w:szCs w:val="22"/>
    </w:rPr>
  </w:style>
  <w:style w:type="paragraph" w:customStyle="1" w:styleId="CMD">
    <w:name w:val="CMD"/>
    <w:basedOn w:val="Normal"/>
    <w:link w:val="CMDChar"/>
    <w:qFormat/>
    <w:rsid w:val="003A19DC"/>
    <w:pPr>
      <w:spacing w:before="60" w:after="60"/>
      <w:ind w:left="720"/>
    </w:pPr>
    <w:rPr>
      <w:rFonts w:ascii="Courier New" w:hAnsi="Courier New"/>
      <w:sz w:val="20"/>
      <w:szCs w:val="22"/>
    </w:rPr>
  </w:style>
  <w:style w:type="paragraph" w:customStyle="1" w:styleId="BodyTextL50">
    <w:name w:val="Body Text L50"/>
    <w:basedOn w:val="Normal"/>
    <w:qFormat/>
    <w:rsid w:val="00166253"/>
    <w:pPr>
      <w:spacing w:before="120" w:after="120"/>
      <w:ind w:left="720"/>
    </w:pPr>
    <w:rPr>
      <w:rFonts w:ascii="Arial" w:hAnsi="Arial"/>
      <w:sz w:val="20"/>
      <w:szCs w:val="22"/>
    </w:rPr>
  </w:style>
  <w:style w:type="paragraph" w:customStyle="1" w:styleId="BodyTextL25">
    <w:name w:val="Body Text L25"/>
    <w:basedOn w:val="Normal"/>
    <w:qFormat/>
    <w:rsid w:val="00427B86"/>
    <w:pPr>
      <w:spacing w:before="120" w:after="120"/>
      <w:ind w:left="360"/>
    </w:pPr>
    <w:rPr>
      <w:rFonts w:ascii="Arial" w:hAnsi="Arial"/>
      <w:sz w:val="22"/>
      <w:szCs w:val="22"/>
    </w:rPr>
  </w:style>
  <w:style w:type="paragraph" w:customStyle="1" w:styleId="InstNoteRedL50">
    <w:name w:val="Inst Note Red L50"/>
    <w:basedOn w:val="InstNoteRed"/>
    <w:next w:val="Normal"/>
    <w:qFormat/>
    <w:rsid w:val="0052400A"/>
    <w:pPr>
      <w:spacing w:before="120" w:after="120"/>
      <w:ind w:left="720"/>
    </w:pPr>
  </w:style>
  <w:style w:type="paragraph" w:customStyle="1" w:styleId="DevConfigs">
    <w:name w:val="DevConfigs"/>
    <w:basedOn w:val="Normal"/>
    <w:qFormat/>
    <w:rsid w:val="00215665"/>
    <w:pPr>
      <w:spacing w:line="276" w:lineRule="auto"/>
    </w:pPr>
    <w:rPr>
      <w:rFonts w:ascii="Courier New" w:hAnsi="Courier New"/>
      <w:sz w:val="20"/>
      <w:szCs w:val="22"/>
    </w:rPr>
  </w:style>
  <w:style w:type="paragraph" w:customStyle="1" w:styleId="Visual">
    <w:name w:val="Visual"/>
    <w:basedOn w:val="Normal"/>
    <w:qFormat/>
    <w:rsid w:val="00C44DB7"/>
    <w:pPr>
      <w:spacing w:before="240" w:after="240" w:line="276" w:lineRule="auto"/>
      <w:jc w:val="center"/>
    </w:pPr>
    <w:rPr>
      <w:rFonts w:ascii="Arial" w:hAnsi="Arial"/>
      <w:sz w:val="22"/>
      <w:szCs w:val="22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AB758A"/>
    <w:rPr>
      <w:rFonts w:ascii="Tahoma" w:hAnsi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AB758A"/>
    <w:rPr>
      <w:rFonts w:ascii="Tahoma" w:hAnsi="Tahoma" w:cs="Tahoma"/>
      <w:sz w:val="16"/>
      <w:szCs w:val="16"/>
    </w:rPr>
  </w:style>
  <w:style w:type="character" w:customStyle="1" w:styleId="LabTitleInstVersred">
    <w:name w:val="Lab Title Inst Vers (red)"/>
    <w:uiPriority w:val="1"/>
    <w:qFormat/>
    <w:rsid w:val="00406554"/>
    <w:rPr>
      <w:rFonts w:ascii="Arial" w:hAnsi="Arial"/>
      <w:b/>
      <w:color w:val="FF0000"/>
      <w:sz w:val="32"/>
    </w:rPr>
  </w:style>
  <w:style w:type="character" w:customStyle="1" w:styleId="AnswerGray">
    <w:name w:val="Answer Gray"/>
    <w:uiPriority w:val="1"/>
    <w:qFormat/>
    <w:rsid w:val="004D682B"/>
    <w:rPr>
      <w:rFonts w:ascii="Arial" w:hAnsi="Arial"/>
      <w:sz w:val="20"/>
      <w:bdr w:val="none" w:sz="0" w:space="0" w:color="auto"/>
      <w:shd w:val="clear" w:color="auto" w:fill="BFBFBF"/>
    </w:rPr>
  </w:style>
  <w:style w:type="character" w:customStyle="1" w:styleId="LabSectionGray">
    <w:name w:val="Lab Section Gray"/>
    <w:uiPriority w:val="1"/>
    <w:qFormat/>
    <w:rsid w:val="003559CC"/>
    <w:rPr>
      <w:rFonts w:ascii="Arial" w:hAnsi="Arial"/>
      <w:sz w:val="24"/>
      <w:bdr w:val="none" w:sz="0" w:space="0" w:color="auto"/>
      <w:shd w:val="clear" w:color="auto" w:fill="BFBFBF"/>
    </w:rPr>
  </w:style>
  <w:style w:type="paragraph" w:customStyle="1" w:styleId="SubStepNum">
    <w:name w:val="SubStep Num"/>
    <w:basedOn w:val="SubStepAlpha"/>
    <w:qFormat/>
    <w:rsid w:val="00012C22"/>
    <w:pPr>
      <w:numPr>
        <w:ilvl w:val="4"/>
      </w:numPr>
    </w:pPr>
  </w:style>
  <w:style w:type="table" w:customStyle="1" w:styleId="LightList-Accent11">
    <w:name w:val="Light List - Accent 11"/>
    <w:basedOn w:val="TableauNormal"/>
    <w:uiPriority w:val="61"/>
    <w:rsid w:val="0091598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LabTableStyle">
    <w:name w:val="Lab_Table_Style"/>
    <w:basedOn w:val="TableauNormal"/>
    <w:uiPriority w:val="99"/>
    <w:qFormat/>
    <w:rsid w:val="00E87D62"/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14" w:type="dxa"/>
        <w:left w:w="115" w:type="dxa"/>
        <w:bottom w:w="14" w:type="dxa"/>
        <w:right w:w="115" w:type="dxa"/>
      </w:tblCellMar>
    </w:tblPr>
    <w:trPr>
      <w:cantSplit/>
      <w:jc w:val="center"/>
    </w:trPr>
    <w:tcPr>
      <w:vAlign w:val="bottom"/>
    </w:tcPr>
    <w:tblStylePr w:type="firstRow">
      <w:pPr>
        <w:wordWrap/>
        <w:jc w:val="center"/>
      </w:pPr>
      <w:rPr>
        <w:rFonts w:ascii="Arial" w:hAnsi="Arial"/>
        <w:b w:val="0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  <w:tl2br w:val="nil"/>
          <w:tr2bl w:val="nil"/>
        </w:tcBorders>
        <w:shd w:val="clear" w:color="auto" w:fill="DBE5F1"/>
        <w:vAlign w:val="bottom"/>
      </w:tcPr>
    </w:tblStylePr>
  </w:style>
  <w:style w:type="character" w:customStyle="1" w:styleId="DevConfigGray">
    <w:name w:val="DevConfig Gray"/>
    <w:uiPriority w:val="1"/>
    <w:qFormat/>
    <w:rsid w:val="00F06FDD"/>
    <w:rPr>
      <w:rFonts w:ascii="Courier New" w:hAnsi="Courier New"/>
      <w:color w:val="auto"/>
      <w:sz w:val="20"/>
      <w:bdr w:val="none" w:sz="0" w:space="0" w:color="auto"/>
      <w:shd w:val="clear" w:color="auto" w:fill="BFBFBF"/>
    </w:rPr>
  </w:style>
  <w:style w:type="numbering" w:customStyle="1" w:styleId="BulletList">
    <w:name w:val="Bullet_List"/>
    <w:basedOn w:val="Aucuneliste"/>
    <w:uiPriority w:val="99"/>
    <w:rsid w:val="00AC507D"/>
    <w:pPr>
      <w:numPr>
        <w:numId w:val="1"/>
      </w:numPr>
    </w:pPr>
  </w:style>
  <w:style w:type="numbering" w:customStyle="1" w:styleId="PartStepSubStepList">
    <w:name w:val="Part_Step_SubStep_List"/>
    <w:basedOn w:val="Aucuneliste"/>
    <w:uiPriority w:val="99"/>
    <w:rsid w:val="009458E7"/>
    <w:pPr>
      <w:numPr>
        <w:numId w:val="4"/>
      </w:numPr>
    </w:pPr>
  </w:style>
  <w:style w:type="paragraph" w:customStyle="1" w:styleId="CMDOutput">
    <w:name w:val="CMD Output"/>
    <w:basedOn w:val="CMD"/>
    <w:qFormat/>
    <w:rsid w:val="00215665"/>
    <w:rPr>
      <w:sz w:val="18"/>
    </w:rPr>
  </w:style>
  <w:style w:type="paragraph" w:customStyle="1" w:styleId="InstNoteRedL25">
    <w:name w:val="Inst Note Red L25"/>
    <w:basedOn w:val="BodyTextL25"/>
    <w:next w:val="BodyTextL25"/>
    <w:qFormat/>
    <w:rsid w:val="00FD33AB"/>
    <w:rPr>
      <w:color w:val="FF0000"/>
    </w:rPr>
  </w:style>
  <w:style w:type="paragraph" w:customStyle="1" w:styleId="BodyTextL25Bold">
    <w:name w:val="Body Text L25 Bold"/>
    <w:basedOn w:val="BodyTextL25"/>
    <w:qFormat/>
    <w:rsid w:val="00AC507D"/>
    <w:rPr>
      <w:b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C649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C6495E"/>
    <w:rPr>
      <w:rFonts w:ascii="Courier New" w:eastAsia="Times New Roman" w:hAnsi="Courier New" w:cs="Courier New"/>
    </w:rPr>
  </w:style>
  <w:style w:type="character" w:styleId="Marquedecommentaire">
    <w:name w:val="annotation reference"/>
    <w:semiHidden/>
    <w:unhideWhenUsed/>
    <w:rsid w:val="000B2344"/>
    <w:rPr>
      <w:sz w:val="16"/>
      <w:szCs w:val="16"/>
    </w:rPr>
  </w:style>
  <w:style w:type="paragraph" w:styleId="Commentaire">
    <w:name w:val="annotation text"/>
    <w:basedOn w:val="Normal"/>
    <w:link w:val="CommentaireCar"/>
    <w:semiHidden/>
    <w:unhideWhenUsed/>
    <w:rsid w:val="000B2344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semiHidden/>
    <w:rsid w:val="000B2344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B2344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0B2344"/>
    <w:rPr>
      <w:b/>
      <w:bCs/>
    </w:rPr>
  </w:style>
  <w:style w:type="paragraph" w:customStyle="1" w:styleId="ReflectionQ">
    <w:name w:val="Reflection Q"/>
    <w:basedOn w:val="BodyTextL25"/>
    <w:qFormat/>
    <w:rsid w:val="00596998"/>
    <w:pPr>
      <w:numPr>
        <w:ilvl w:val="1"/>
        <w:numId w:val="3"/>
      </w:numPr>
    </w:pPr>
  </w:style>
  <w:style w:type="numbering" w:customStyle="1" w:styleId="SectionList">
    <w:name w:val="Section_List"/>
    <w:basedOn w:val="Aucuneliste"/>
    <w:uiPriority w:val="99"/>
    <w:rsid w:val="00596998"/>
    <w:pPr>
      <w:numPr>
        <w:numId w:val="3"/>
      </w:numPr>
    </w:pPr>
  </w:style>
  <w:style w:type="paragraph" w:customStyle="1" w:styleId="TaskHead">
    <w:name w:val="Task Head"/>
    <w:basedOn w:val="Titre2"/>
    <w:next w:val="BodyTextL25"/>
    <w:rsid w:val="009458E7"/>
    <w:pPr>
      <w:numPr>
        <w:ilvl w:val="1"/>
        <w:numId w:val="11"/>
      </w:numPr>
    </w:pPr>
    <w:rPr>
      <w:rFonts w:ascii="Arial" w:hAnsi="Arial"/>
      <w:color w:val="auto"/>
      <w:sz w:val="24"/>
    </w:rPr>
  </w:style>
  <w:style w:type="character" w:customStyle="1" w:styleId="Titre4Car">
    <w:name w:val="Titre 4 Car"/>
    <w:basedOn w:val="Policepardfaut"/>
    <w:link w:val="Titre4"/>
    <w:semiHidden/>
    <w:rsid w:val="00BF76BE"/>
    <w:rPr>
      <w:rFonts w:eastAsia="Times New Roman"/>
      <w:b/>
      <w:bCs/>
      <w:sz w:val="28"/>
      <w:szCs w:val="28"/>
    </w:rPr>
  </w:style>
  <w:style w:type="character" w:customStyle="1" w:styleId="Titre5Car">
    <w:name w:val="Titre 5 Car"/>
    <w:basedOn w:val="Policepardfaut"/>
    <w:link w:val="Titre5"/>
    <w:semiHidden/>
    <w:rsid w:val="00BF76BE"/>
    <w:rPr>
      <w:rFonts w:eastAsia="Times New Roman"/>
      <w:b/>
      <w:bCs/>
      <w:i/>
      <w:iCs/>
      <w:sz w:val="26"/>
      <w:szCs w:val="26"/>
    </w:rPr>
  </w:style>
  <w:style w:type="character" w:customStyle="1" w:styleId="Titre6Car">
    <w:name w:val="Titre 6 Car"/>
    <w:basedOn w:val="Policepardfaut"/>
    <w:link w:val="Titre6"/>
    <w:semiHidden/>
    <w:rsid w:val="00BF76BE"/>
    <w:rPr>
      <w:rFonts w:eastAsia="Times New Roman"/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semiHidden/>
    <w:rsid w:val="00BF76BE"/>
    <w:rPr>
      <w:rFonts w:eastAsia="Times New Roman"/>
      <w:szCs w:val="24"/>
    </w:rPr>
  </w:style>
  <w:style w:type="character" w:customStyle="1" w:styleId="Titre8Car">
    <w:name w:val="Titre 8 Car"/>
    <w:basedOn w:val="Policepardfaut"/>
    <w:link w:val="Titre8"/>
    <w:semiHidden/>
    <w:rsid w:val="00BF76BE"/>
    <w:rPr>
      <w:rFonts w:eastAsia="Times New Roman"/>
      <w:i/>
      <w:iCs/>
      <w:szCs w:val="24"/>
    </w:rPr>
  </w:style>
  <w:style w:type="character" w:customStyle="1" w:styleId="Titre9Car">
    <w:name w:val="Titre 9 Car"/>
    <w:basedOn w:val="Policepardfaut"/>
    <w:link w:val="Titre9"/>
    <w:semiHidden/>
    <w:rsid w:val="00BF76BE"/>
    <w:rPr>
      <w:rFonts w:eastAsia="Times New Roman" w:cs="Arial"/>
      <w:sz w:val="22"/>
      <w:szCs w:val="22"/>
    </w:rPr>
  </w:style>
  <w:style w:type="character" w:customStyle="1" w:styleId="Titre3Car">
    <w:name w:val="Titre 3 Car"/>
    <w:link w:val="Titre3"/>
    <w:semiHidden/>
    <w:rsid w:val="00BF76BE"/>
    <w:rPr>
      <w:rFonts w:eastAsia="Times New Roman"/>
      <w:b/>
      <w:bCs/>
      <w:sz w:val="26"/>
      <w:szCs w:val="26"/>
    </w:rPr>
  </w:style>
  <w:style w:type="character" w:customStyle="1" w:styleId="LabTitleChar">
    <w:name w:val="Lab Title Char"/>
    <w:link w:val="LabTitle"/>
    <w:rsid w:val="00231DCA"/>
    <w:rPr>
      <w:b/>
      <w:sz w:val="32"/>
      <w:szCs w:val="22"/>
    </w:rPr>
  </w:style>
  <w:style w:type="paragraph" w:styleId="Notedefin">
    <w:name w:val="endnote text"/>
    <w:basedOn w:val="Normal"/>
    <w:link w:val="NotedefinCar"/>
    <w:semiHidden/>
    <w:rsid w:val="00231DCA"/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semiHidden/>
    <w:rsid w:val="00231DCA"/>
    <w:rPr>
      <w:rFonts w:eastAsia="Times New Roman"/>
    </w:rPr>
  </w:style>
  <w:style w:type="paragraph" w:styleId="Notedebasdepage">
    <w:name w:val="footnote text"/>
    <w:basedOn w:val="Normal"/>
    <w:link w:val="NotedebasdepageCar"/>
    <w:uiPriority w:val="99"/>
    <w:rsid w:val="00231DCA"/>
    <w:rPr>
      <w:rFonts w:ascii="Arial" w:hAnsi="Arial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231DCA"/>
    <w:rPr>
      <w:rFonts w:eastAsia="Times New Roman"/>
    </w:rPr>
  </w:style>
  <w:style w:type="paragraph" w:styleId="Index1">
    <w:name w:val="index 1"/>
    <w:basedOn w:val="Normal"/>
    <w:next w:val="Normal"/>
    <w:autoRedefine/>
    <w:semiHidden/>
    <w:rsid w:val="00231DCA"/>
    <w:pPr>
      <w:ind w:left="240" w:hanging="240"/>
    </w:pPr>
    <w:rPr>
      <w:rFonts w:ascii="Arial" w:hAnsi="Arial"/>
      <w:sz w:val="20"/>
    </w:rPr>
  </w:style>
  <w:style w:type="paragraph" w:styleId="Index2">
    <w:name w:val="index 2"/>
    <w:basedOn w:val="Normal"/>
    <w:next w:val="Normal"/>
    <w:autoRedefine/>
    <w:semiHidden/>
    <w:rsid w:val="00231DCA"/>
    <w:pPr>
      <w:ind w:left="480" w:hanging="240"/>
    </w:pPr>
    <w:rPr>
      <w:sz w:val="20"/>
    </w:rPr>
  </w:style>
  <w:style w:type="paragraph" w:styleId="Index3">
    <w:name w:val="index 3"/>
    <w:basedOn w:val="Normal"/>
    <w:next w:val="Normal"/>
    <w:autoRedefine/>
    <w:semiHidden/>
    <w:rsid w:val="00231DCA"/>
    <w:pPr>
      <w:ind w:left="720" w:hanging="240"/>
    </w:pPr>
    <w:rPr>
      <w:sz w:val="20"/>
    </w:rPr>
  </w:style>
  <w:style w:type="paragraph" w:styleId="Index4">
    <w:name w:val="index 4"/>
    <w:basedOn w:val="Normal"/>
    <w:next w:val="Normal"/>
    <w:autoRedefine/>
    <w:semiHidden/>
    <w:rsid w:val="00231DCA"/>
    <w:pPr>
      <w:ind w:left="960" w:hanging="240"/>
    </w:pPr>
    <w:rPr>
      <w:sz w:val="20"/>
    </w:rPr>
  </w:style>
  <w:style w:type="paragraph" w:styleId="Index5">
    <w:name w:val="index 5"/>
    <w:basedOn w:val="Normal"/>
    <w:next w:val="Normal"/>
    <w:autoRedefine/>
    <w:semiHidden/>
    <w:rsid w:val="00231DCA"/>
    <w:pPr>
      <w:ind w:left="1200" w:hanging="240"/>
    </w:pPr>
    <w:rPr>
      <w:sz w:val="20"/>
    </w:rPr>
  </w:style>
  <w:style w:type="paragraph" w:styleId="Index6">
    <w:name w:val="index 6"/>
    <w:basedOn w:val="Normal"/>
    <w:next w:val="Normal"/>
    <w:autoRedefine/>
    <w:semiHidden/>
    <w:rsid w:val="00231DCA"/>
    <w:pPr>
      <w:ind w:left="1440" w:hanging="240"/>
    </w:pPr>
    <w:rPr>
      <w:sz w:val="20"/>
    </w:rPr>
  </w:style>
  <w:style w:type="paragraph" w:styleId="Index7">
    <w:name w:val="index 7"/>
    <w:basedOn w:val="Normal"/>
    <w:next w:val="Normal"/>
    <w:autoRedefine/>
    <w:semiHidden/>
    <w:rsid w:val="00231DCA"/>
    <w:pPr>
      <w:ind w:left="1680" w:hanging="240"/>
    </w:pPr>
    <w:rPr>
      <w:sz w:val="20"/>
    </w:rPr>
  </w:style>
  <w:style w:type="paragraph" w:styleId="Index8">
    <w:name w:val="index 8"/>
    <w:basedOn w:val="Normal"/>
    <w:next w:val="Normal"/>
    <w:autoRedefine/>
    <w:semiHidden/>
    <w:rsid w:val="00231DCA"/>
    <w:pPr>
      <w:ind w:left="1920" w:hanging="240"/>
    </w:pPr>
    <w:rPr>
      <w:sz w:val="20"/>
    </w:rPr>
  </w:style>
  <w:style w:type="paragraph" w:styleId="Index9">
    <w:name w:val="index 9"/>
    <w:basedOn w:val="Normal"/>
    <w:next w:val="Normal"/>
    <w:autoRedefine/>
    <w:semiHidden/>
    <w:rsid w:val="00231DCA"/>
    <w:pPr>
      <w:ind w:left="2160" w:hanging="240"/>
    </w:pPr>
    <w:rPr>
      <w:sz w:val="20"/>
    </w:rPr>
  </w:style>
  <w:style w:type="paragraph" w:styleId="Titreindex">
    <w:name w:val="index heading"/>
    <w:basedOn w:val="Normal"/>
    <w:next w:val="Index1"/>
    <w:semiHidden/>
    <w:rsid w:val="00231DCA"/>
    <w:rPr>
      <w:rFonts w:cs="Arial"/>
      <w:b/>
      <w:bCs/>
      <w:sz w:val="20"/>
    </w:rPr>
  </w:style>
  <w:style w:type="paragraph" w:styleId="Textedemacro">
    <w:name w:val="macro"/>
    <w:link w:val="TextedemacroCar"/>
    <w:semiHidden/>
    <w:rsid w:val="00231DC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eastAsia="Times New Roman" w:hAnsi="Courier New" w:cs="Courier New"/>
    </w:rPr>
  </w:style>
  <w:style w:type="character" w:customStyle="1" w:styleId="TextedemacroCar">
    <w:name w:val="Texte de macro Car"/>
    <w:basedOn w:val="Policepardfaut"/>
    <w:link w:val="Textedemacro"/>
    <w:semiHidden/>
    <w:rsid w:val="00231DCA"/>
    <w:rPr>
      <w:rFonts w:ascii="Courier New" w:eastAsia="Times New Roman" w:hAnsi="Courier New" w:cs="Courier New"/>
      <w:lang w:val="en-US" w:eastAsia="en-US" w:bidi="ar-SA"/>
    </w:rPr>
  </w:style>
  <w:style w:type="paragraph" w:styleId="Tabledesrfrencesjuridiques">
    <w:name w:val="table of authorities"/>
    <w:basedOn w:val="Normal"/>
    <w:next w:val="Normal"/>
    <w:semiHidden/>
    <w:rsid w:val="00231DCA"/>
    <w:pPr>
      <w:ind w:left="240" w:hanging="240"/>
    </w:pPr>
    <w:rPr>
      <w:sz w:val="20"/>
    </w:rPr>
  </w:style>
  <w:style w:type="paragraph" w:styleId="Tabledesillustrations">
    <w:name w:val="table of figures"/>
    <w:basedOn w:val="Normal"/>
    <w:next w:val="Normal"/>
    <w:semiHidden/>
    <w:rsid w:val="00231DCA"/>
    <w:pPr>
      <w:ind w:left="480" w:hanging="480"/>
    </w:pPr>
    <w:rPr>
      <w:sz w:val="20"/>
    </w:rPr>
  </w:style>
  <w:style w:type="paragraph" w:styleId="TitreTR">
    <w:name w:val="toa heading"/>
    <w:basedOn w:val="Normal"/>
    <w:next w:val="Normal"/>
    <w:semiHidden/>
    <w:rsid w:val="00231DCA"/>
    <w:pPr>
      <w:spacing w:before="120"/>
    </w:pPr>
    <w:rPr>
      <w:rFonts w:cs="Arial"/>
      <w:b/>
      <w:bCs/>
      <w:sz w:val="20"/>
    </w:rPr>
  </w:style>
  <w:style w:type="paragraph" w:styleId="TM1">
    <w:name w:val="toc 1"/>
    <w:basedOn w:val="Normal"/>
    <w:next w:val="Normal"/>
    <w:autoRedefine/>
    <w:uiPriority w:val="39"/>
    <w:rsid w:val="00231DCA"/>
    <w:rPr>
      <w:rFonts w:ascii="Arial" w:hAnsi="Arial"/>
      <w:sz w:val="20"/>
    </w:rPr>
  </w:style>
  <w:style w:type="paragraph" w:styleId="TM2">
    <w:name w:val="toc 2"/>
    <w:basedOn w:val="Normal"/>
    <w:next w:val="Normal"/>
    <w:autoRedefine/>
    <w:uiPriority w:val="39"/>
    <w:rsid w:val="00231DCA"/>
    <w:pPr>
      <w:ind w:left="240"/>
    </w:pPr>
    <w:rPr>
      <w:sz w:val="20"/>
    </w:rPr>
  </w:style>
  <w:style w:type="paragraph" w:styleId="TM3">
    <w:name w:val="toc 3"/>
    <w:basedOn w:val="Normal"/>
    <w:next w:val="Normal"/>
    <w:autoRedefine/>
    <w:semiHidden/>
    <w:rsid w:val="00231DCA"/>
    <w:pPr>
      <w:ind w:left="480"/>
    </w:pPr>
    <w:rPr>
      <w:sz w:val="20"/>
    </w:rPr>
  </w:style>
  <w:style w:type="paragraph" w:styleId="TM4">
    <w:name w:val="toc 4"/>
    <w:basedOn w:val="Normal"/>
    <w:next w:val="Normal"/>
    <w:autoRedefine/>
    <w:semiHidden/>
    <w:rsid w:val="00231DCA"/>
    <w:pPr>
      <w:ind w:left="720"/>
    </w:pPr>
    <w:rPr>
      <w:sz w:val="20"/>
    </w:rPr>
  </w:style>
  <w:style w:type="paragraph" w:styleId="TM5">
    <w:name w:val="toc 5"/>
    <w:basedOn w:val="Normal"/>
    <w:next w:val="Normal"/>
    <w:autoRedefine/>
    <w:semiHidden/>
    <w:rsid w:val="00231DCA"/>
    <w:pPr>
      <w:ind w:left="960"/>
    </w:pPr>
    <w:rPr>
      <w:sz w:val="20"/>
    </w:rPr>
  </w:style>
  <w:style w:type="paragraph" w:styleId="TM6">
    <w:name w:val="toc 6"/>
    <w:basedOn w:val="Normal"/>
    <w:next w:val="Normal"/>
    <w:autoRedefine/>
    <w:semiHidden/>
    <w:rsid w:val="00231DCA"/>
    <w:pPr>
      <w:ind w:left="1200"/>
    </w:pPr>
    <w:rPr>
      <w:sz w:val="20"/>
    </w:rPr>
  </w:style>
  <w:style w:type="paragraph" w:styleId="TM7">
    <w:name w:val="toc 7"/>
    <w:basedOn w:val="Normal"/>
    <w:next w:val="Normal"/>
    <w:autoRedefine/>
    <w:semiHidden/>
    <w:rsid w:val="00231DCA"/>
    <w:pPr>
      <w:ind w:left="1440"/>
    </w:pPr>
    <w:rPr>
      <w:sz w:val="20"/>
    </w:rPr>
  </w:style>
  <w:style w:type="paragraph" w:styleId="TM8">
    <w:name w:val="toc 8"/>
    <w:basedOn w:val="Normal"/>
    <w:next w:val="Normal"/>
    <w:autoRedefine/>
    <w:semiHidden/>
    <w:rsid w:val="00231DCA"/>
    <w:pPr>
      <w:ind w:left="1680"/>
    </w:pPr>
    <w:rPr>
      <w:sz w:val="20"/>
    </w:rPr>
  </w:style>
  <w:style w:type="paragraph" w:styleId="TM9">
    <w:name w:val="toc 9"/>
    <w:basedOn w:val="Normal"/>
    <w:next w:val="Normal"/>
    <w:autoRedefine/>
    <w:semiHidden/>
    <w:rsid w:val="00231DCA"/>
    <w:pPr>
      <w:ind w:left="1920"/>
    </w:pPr>
    <w:rPr>
      <w:sz w:val="20"/>
    </w:rPr>
  </w:style>
  <w:style w:type="paragraph" w:styleId="Corpsdetexte">
    <w:name w:val="Body Text"/>
    <w:basedOn w:val="Normal"/>
    <w:link w:val="CorpsdetexteCar"/>
    <w:rsid w:val="00231DCA"/>
    <w:pPr>
      <w:spacing w:after="120"/>
    </w:pPr>
    <w:rPr>
      <w:rFonts w:ascii="Arial" w:hAnsi="Arial"/>
      <w:sz w:val="20"/>
    </w:rPr>
  </w:style>
  <w:style w:type="character" w:customStyle="1" w:styleId="BodyTextChar">
    <w:name w:val="Body Text Char"/>
    <w:basedOn w:val="Policepardfaut"/>
    <w:rsid w:val="00231DCA"/>
    <w:rPr>
      <w:sz w:val="22"/>
      <w:szCs w:val="22"/>
    </w:rPr>
  </w:style>
  <w:style w:type="character" w:customStyle="1" w:styleId="CorpsdetexteCar">
    <w:name w:val="Corps de texte Car"/>
    <w:link w:val="Corpsdetexte"/>
    <w:rsid w:val="00231DCA"/>
    <w:rPr>
      <w:rFonts w:eastAsia="Times New Roman" w:cs="Arial"/>
      <w:szCs w:val="24"/>
    </w:rPr>
  </w:style>
  <w:style w:type="paragraph" w:customStyle="1" w:styleId="ColorfulShading-Accent11">
    <w:name w:val="Colorful Shading - Accent 11"/>
    <w:hidden/>
    <w:semiHidden/>
    <w:rsid w:val="00231DCA"/>
    <w:rPr>
      <w:rFonts w:eastAsia="Times New Roman" w:cs="Arial"/>
    </w:rPr>
  </w:style>
  <w:style w:type="character" w:customStyle="1" w:styleId="BodyTextBold">
    <w:name w:val="Body Text Bold"/>
    <w:basedOn w:val="Policepardfaut"/>
    <w:uiPriority w:val="1"/>
    <w:qFormat/>
    <w:rsid w:val="009E59A7"/>
    <w:rPr>
      <w:rFonts w:ascii="Arial" w:eastAsia="Times New Roman" w:hAnsi="Arial" w:cs="Arial"/>
      <w:b/>
      <w:sz w:val="20"/>
      <w:szCs w:val="24"/>
    </w:rPr>
  </w:style>
  <w:style w:type="character" w:customStyle="1" w:styleId="CMDChar">
    <w:name w:val="CMD Char"/>
    <w:basedOn w:val="Policepardfaut"/>
    <w:link w:val="CMD"/>
    <w:rsid w:val="00C73E03"/>
    <w:rPr>
      <w:rFonts w:ascii="Courier New" w:hAnsi="Courier New"/>
      <w:szCs w:val="22"/>
    </w:rPr>
  </w:style>
  <w:style w:type="character" w:styleId="Lienhypertexte">
    <w:name w:val="Hyperlink"/>
    <w:uiPriority w:val="99"/>
    <w:rsid w:val="002D2810"/>
    <w:rPr>
      <w:rFonts w:cs="Times New Roman"/>
      <w:color w:val="0000FF"/>
      <w:u w:val="single"/>
    </w:rPr>
  </w:style>
  <w:style w:type="character" w:customStyle="1" w:styleId="CMDBold">
    <w:name w:val="CMD Bold"/>
    <w:basedOn w:val="Policepardfaut"/>
    <w:uiPriority w:val="1"/>
    <w:qFormat/>
    <w:rsid w:val="009E59A7"/>
    <w:rPr>
      <w:rFonts w:ascii="Courier New" w:hAnsi="Courier New"/>
      <w:b/>
      <w:sz w:val="20"/>
      <w:szCs w:val="22"/>
    </w:rPr>
  </w:style>
  <w:style w:type="paragraph" w:styleId="Rvision">
    <w:name w:val="Revision"/>
    <w:hidden/>
    <w:uiPriority w:val="99"/>
    <w:semiHidden/>
    <w:rsid w:val="00F531ED"/>
    <w:rPr>
      <w:sz w:val="22"/>
      <w:szCs w:val="22"/>
    </w:rPr>
  </w:style>
  <w:style w:type="paragraph" w:styleId="Sansinterligne">
    <w:name w:val="No Spacing"/>
    <w:link w:val="SansinterligneCar"/>
    <w:uiPriority w:val="1"/>
    <w:qFormat/>
    <w:rsid w:val="008E5913"/>
    <w:rPr>
      <w:rFonts w:asciiTheme="minorHAnsi" w:eastAsiaTheme="minorEastAsia" w:hAnsiTheme="minorHAnsi" w:cstheme="minorBidi"/>
      <w:sz w:val="22"/>
      <w:szCs w:val="22"/>
      <w:lang w:eastAsia="zh-CN"/>
    </w:rPr>
  </w:style>
  <w:style w:type="character" w:customStyle="1" w:styleId="SansinterligneCar">
    <w:name w:val="Sans interligne Car"/>
    <w:basedOn w:val="Policepardfaut"/>
    <w:link w:val="Sansinterligne"/>
    <w:uiPriority w:val="1"/>
    <w:rsid w:val="008E5913"/>
    <w:rPr>
      <w:rFonts w:asciiTheme="minorHAnsi" w:eastAsiaTheme="minorEastAsia" w:hAnsiTheme="minorHAnsi" w:cstheme="minorBidi"/>
      <w:sz w:val="22"/>
      <w:szCs w:val="22"/>
      <w:lang w:eastAsia="zh-CN"/>
    </w:rPr>
  </w:style>
  <w:style w:type="character" w:styleId="Textedelespacerserv">
    <w:name w:val="Placeholder Text"/>
    <w:basedOn w:val="Policepardfaut"/>
    <w:uiPriority w:val="99"/>
    <w:semiHidden/>
    <w:rsid w:val="00866C2F"/>
    <w:rPr>
      <w:color w:val="808080"/>
    </w:rPr>
  </w:style>
  <w:style w:type="table" w:customStyle="1" w:styleId="GridTable4Accent1">
    <w:name w:val="Grid Table 4 Accent 1"/>
    <w:basedOn w:val="TableauNormal"/>
    <w:uiPriority w:val="49"/>
    <w:rsid w:val="00333E59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Lienhypertextesuivivisit">
    <w:name w:val="FollowedHyperlink"/>
    <w:basedOn w:val="Policepardfaut"/>
    <w:semiHidden/>
    <w:unhideWhenUsed/>
    <w:rsid w:val="00E9641B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B29BE"/>
    <w:pPr>
      <w:spacing w:before="100" w:beforeAutospacing="1" w:after="100" w:afterAutospacing="1"/>
    </w:pPr>
  </w:style>
  <w:style w:type="character" w:styleId="Appelnotedebasdep">
    <w:name w:val="footnote reference"/>
    <w:basedOn w:val="Policepardfaut"/>
    <w:uiPriority w:val="99"/>
    <w:unhideWhenUsed/>
    <w:rsid w:val="00A64DCD"/>
    <w:rPr>
      <w:vertAlign w:val="superscript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0A69E6"/>
    <w:pPr>
      <w:spacing w:before="240" w:line="240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</w:rPr>
  </w:style>
  <w:style w:type="paragraph" w:styleId="Paragraphedeliste">
    <w:name w:val="List Paragraph"/>
    <w:basedOn w:val="Normal"/>
    <w:uiPriority w:val="34"/>
    <w:qFormat/>
    <w:rsid w:val="000A69E6"/>
    <w:pPr>
      <w:ind w:left="720"/>
      <w:contextualSpacing/>
    </w:pPr>
    <w:rPr>
      <w:rFonts w:asciiTheme="minorHAnsi" w:eastAsiaTheme="minorHAnsi" w:hAnsiTheme="minorHAnsi" w:cstheme="minorBidi"/>
      <w:lang w:val="en-GB"/>
    </w:rPr>
  </w:style>
  <w:style w:type="character" w:customStyle="1" w:styleId="UnresolvedMention">
    <w:name w:val="Unresolved Mention"/>
    <w:basedOn w:val="Policepardfaut"/>
    <w:uiPriority w:val="99"/>
    <w:rsid w:val="009D5E2F"/>
    <w:rPr>
      <w:color w:val="808080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annotation text" w:uiPriority="0"/>
    <w:lsdException w:name="header" w:uiPriority="0"/>
    <w:lsdException w:name="footer" w:uiPriority="0"/>
    <w:lsdException w:name="index heading" w:uiPriority="0"/>
    <w:lsdException w:name="caption" w:uiPriority="35" w:qFormat="1"/>
    <w:lsdException w:name="table of figures" w:uiPriority="0"/>
    <w:lsdException w:name="annotation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679C"/>
    <w:rPr>
      <w:rFonts w:ascii="Times New Roman" w:eastAsia="Times New Roman" w:hAnsi="Times New Roman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link w:val="Titre1Car"/>
    <w:autoRedefine/>
    <w:uiPriority w:val="9"/>
    <w:unhideWhenUsed/>
    <w:qFormat/>
    <w:rsid w:val="006007BB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6007BB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Titre3">
    <w:name w:val="heading 3"/>
    <w:basedOn w:val="Normal"/>
    <w:next w:val="Normal"/>
    <w:link w:val="Titre3Car"/>
    <w:unhideWhenUsed/>
    <w:qFormat/>
    <w:rsid w:val="00231DCA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unhideWhenUsed/>
    <w:qFormat/>
    <w:rsid w:val="00231DCA"/>
    <w:pPr>
      <w:keepNext/>
      <w:spacing w:before="240" w:after="60"/>
      <w:outlineLvl w:val="3"/>
    </w:pPr>
    <w:rPr>
      <w:rFonts w:ascii="Arial" w:hAnsi="Arial"/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unhideWhenUsed/>
    <w:qFormat/>
    <w:rsid w:val="00231DCA"/>
    <w:pPr>
      <w:spacing w:before="240" w:after="60"/>
      <w:outlineLvl w:val="4"/>
    </w:pPr>
    <w:rPr>
      <w:rFonts w:ascii="Arial" w:hAnsi="Arial"/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unhideWhenUsed/>
    <w:qFormat/>
    <w:rsid w:val="00231DCA"/>
    <w:pPr>
      <w:spacing w:before="240" w:after="60"/>
      <w:outlineLvl w:val="5"/>
    </w:pPr>
    <w:rPr>
      <w:rFonts w:ascii="Arial" w:hAnsi="Arial"/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unhideWhenUsed/>
    <w:qFormat/>
    <w:rsid w:val="00231DCA"/>
    <w:pPr>
      <w:spacing w:before="240" w:after="60"/>
      <w:outlineLvl w:val="6"/>
    </w:pPr>
    <w:rPr>
      <w:rFonts w:ascii="Arial" w:hAnsi="Arial"/>
      <w:sz w:val="20"/>
    </w:rPr>
  </w:style>
  <w:style w:type="paragraph" w:styleId="Titre8">
    <w:name w:val="heading 8"/>
    <w:basedOn w:val="Normal"/>
    <w:next w:val="Normal"/>
    <w:link w:val="Titre8Car"/>
    <w:unhideWhenUsed/>
    <w:qFormat/>
    <w:rsid w:val="00231DCA"/>
    <w:pPr>
      <w:spacing w:before="240" w:after="60"/>
      <w:outlineLvl w:val="7"/>
    </w:pPr>
    <w:rPr>
      <w:rFonts w:ascii="Arial" w:hAnsi="Arial"/>
      <w:i/>
      <w:iCs/>
      <w:sz w:val="20"/>
    </w:rPr>
  </w:style>
  <w:style w:type="paragraph" w:styleId="Titre9">
    <w:name w:val="heading 9"/>
    <w:basedOn w:val="Normal"/>
    <w:next w:val="Normal"/>
    <w:link w:val="Titre9Car"/>
    <w:unhideWhenUsed/>
    <w:qFormat/>
    <w:rsid w:val="00231DCA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semiHidden/>
    <w:rsid w:val="00BF76BE"/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Titre2Car">
    <w:name w:val="Titre 2 Car"/>
    <w:link w:val="Titre2"/>
    <w:uiPriority w:val="9"/>
    <w:semiHidden/>
    <w:rsid w:val="00BF76BE"/>
    <w:rPr>
      <w:rFonts w:ascii="Cambria" w:eastAsia="Times New Roman" w:hAnsi="Cambria"/>
      <w:b/>
      <w:bCs/>
      <w:color w:val="4F81BD"/>
      <w:sz w:val="26"/>
      <w:szCs w:val="26"/>
    </w:rPr>
  </w:style>
  <w:style w:type="paragraph" w:customStyle="1" w:styleId="ClientNote">
    <w:name w:val="Client Note"/>
    <w:basedOn w:val="Normal"/>
    <w:next w:val="Normal"/>
    <w:autoRedefine/>
    <w:semiHidden/>
    <w:unhideWhenUsed/>
    <w:qFormat/>
    <w:rsid w:val="003C7902"/>
    <w:rPr>
      <w:i/>
      <w:color w:val="FF0000"/>
    </w:rPr>
  </w:style>
  <w:style w:type="paragraph" w:customStyle="1" w:styleId="LabSection">
    <w:name w:val="Lab Section"/>
    <w:basedOn w:val="Normal"/>
    <w:next w:val="Normal"/>
    <w:qFormat/>
    <w:rsid w:val="00596998"/>
    <w:pPr>
      <w:keepNext/>
      <w:numPr>
        <w:numId w:val="3"/>
      </w:numPr>
      <w:spacing w:before="240" w:after="120"/>
    </w:pPr>
    <w:rPr>
      <w:rFonts w:ascii="Arial" w:hAnsi="Arial"/>
      <w:b/>
      <w:bCs/>
      <w:iCs/>
      <w:szCs w:val="22"/>
    </w:rPr>
  </w:style>
  <w:style w:type="paragraph" w:customStyle="1" w:styleId="LabTitle">
    <w:name w:val="Lab Title"/>
    <w:basedOn w:val="Normal"/>
    <w:link w:val="LabTitleChar"/>
    <w:qFormat/>
    <w:rsid w:val="00FD4A68"/>
    <w:pPr>
      <w:spacing w:before="60" w:after="60" w:line="276" w:lineRule="auto"/>
    </w:pPr>
    <w:rPr>
      <w:rFonts w:ascii="Arial" w:hAnsi="Arial"/>
      <w:b/>
      <w:sz w:val="32"/>
      <w:szCs w:val="22"/>
    </w:rPr>
  </w:style>
  <w:style w:type="paragraph" w:customStyle="1" w:styleId="PageHead">
    <w:name w:val="Page Head"/>
    <w:basedOn w:val="Normal"/>
    <w:qFormat/>
    <w:rsid w:val="00C52BA6"/>
    <w:pPr>
      <w:pBdr>
        <w:bottom w:val="single" w:sz="18" w:space="1" w:color="auto"/>
      </w:pBdr>
      <w:tabs>
        <w:tab w:val="right" w:pos="10080"/>
      </w:tabs>
      <w:spacing w:before="60" w:after="60" w:line="276" w:lineRule="auto"/>
    </w:pPr>
    <w:rPr>
      <w:rFonts w:ascii="Arial" w:hAnsi="Arial"/>
      <w:b/>
      <w:sz w:val="20"/>
      <w:szCs w:val="22"/>
    </w:rPr>
  </w:style>
  <w:style w:type="paragraph" w:customStyle="1" w:styleId="StepHead">
    <w:name w:val="Step Head"/>
    <w:basedOn w:val="Titre3"/>
    <w:next w:val="BodyTextL25"/>
    <w:qFormat/>
    <w:rsid w:val="009458E7"/>
    <w:pPr>
      <w:numPr>
        <w:ilvl w:val="2"/>
        <w:numId w:val="11"/>
      </w:numPr>
      <w:spacing w:after="120"/>
    </w:pPr>
    <w:rPr>
      <w:sz w:val="22"/>
    </w:rPr>
  </w:style>
  <w:style w:type="paragraph" w:styleId="En-tte">
    <w:name w:val="header"/>
    <w:basedOn w:val="Normal"/>
    <w:link w:val="En-tteCar"/>
    <w:unhideWhenUsed/>
    <w:rsid w:val="008402F2"/>
    <w:pPr>
      <w:tabs>
        <w:tab w:val="center" w:pos="4680"/>
        <w:tab w:val="right" w:pos="9360"/>
      </w:tabs>
      <w:spacing w:before="60" w:after="60" w:line="276" w:lineRule="auto"/>
    </w:pPr>
    <w:rPr>
      <w:rFonts w:ascii="Arial" w:hAnsi="Arial"/>
      <w:sz w:val="22"/>
      <w:szCs w:val="22"/>
    </w:rPr>
  </w:style>
  <w:style w:type="character" w:customStyle="1" w:styleId="En-tteCar">
    <w:name w:val="En-tête Car"/>
    <w:basedOn w:val="Policepardfaut"/>
    <w:link w:val="En-tte"/>
    <w:semiHidden/>
    <w:rsid w:val="008402F2"/>
    <w:rPr>
      <w:sz w:val="22"/>
      <w:szCs w:val="22"/>
    </w:rPr>
  </w:style>
  <w:style w:type="paragraph" w:styleId="Pieddepage">
    <w:name w:val="footer"/>
    <w:basedOn w:val="Normal"/>
    <w:link w:val="PieddepageCar"/>
    <w:autoRedefine/>
    <w:uiPriority w:val="99"/>
    <w:unhideWhenUsed/>
    <w:rsid w:val="00163164"/>
    <w:pPr>
      <w:tabs>
        <w:tab w:val="right" w:pos="10080"/>
      </w:tabs>
      <w:spacing w:before="60"/>
    </w:pPr>
    <w:rPr>
      <w:rFonts w:ascii="Arial" w:hAnsi="Arial"/>
      <w:sz w:val="16"/>
      <w:szCs w:val="22"/>
    </w:rPr>
  </w:style>
  <w:style w:type="character" w:customStyle="1" w:styleId="PieddepageCar">
    <w:name w:val="Pied de page Car"/>
    <w:link w:val="Pieddepage"/>
    <w:uiPriority w:val="99"/>
    <w:rsid w:val="00163164"/>
    <w:rPr>
      <w:sz w:val="16"/>
      <w:szCs w:val="2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0659A"/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90659A"/>
    <w:rPr>
      <w:rFonts w:ascii="Tahoma" w:hAnsi="Tahoma" w:cs="Tahoma"/>
      <w:sz w:val="16"/>
      <w:szCs w:val="16"/>
    </w:rPr>
  </w:style>
  <w:style w:type="paragraph" w:customStyle="1" w:styleId="TableText">
    <w:name w:val="Table Text"/>
    <w:basedOn w:val="Normal"/>
    <w:link w:val="TableTextChar"/>
    <w:qFormat/>
    <w:rsid w:val="00097163"/>
    <w:pPr>
      <w:keepNext/>
      <w:spacing w:before="60" w:after="60"/>
    </w:pPr>
    <w:rPr>
      <w:rFonts w:ascii="Arial" w:hAnsi="Arial"/>
      <w:sz w:val="20"/>
      <w:szCs w:val="20"/>
    </w:rPr>
  </w:style>
  <w:style w:type="character" w:customStyle="1" w:styleId="TableTextChar">
    <w:name w:val="Table Text Char"/>
    <w:link w:val="TableText"/>
    <w:rsid w:val="00097163"/>
  </w:style>
  <w:style w:type="table" w:styleId="Grilledutableau">
    <w:name w:val="Table Grid"/>
    <w:basedOn w:val="TableauNormal"/>
    <w:rsid w:val="005D35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qFormat/>
    <w:rsid w:val="00097163"/>
    <w:pPr>
      <w:keepNext/>
      <w:spacing w:before="120" w:after="120" w:line="276" w:lineRule="auto"/>
      <w:jc w:val="center"/>
    </w:pPr>
    <w:rPr>
      <w:rFonts w:ascii="Arial" w:hAnsi="Arial"/>
      <w:b/>
      <w:sz w:val="20"/>
      <w:szCs w:val="22"/>
    </w:rPr>
  </w:style>
  <w:style w:type="paragraph" w:customStyle="1" w:styleId="Bulletlevel1">
    <w:name w:val="Bullet level 1"/>
    <w:basedOn w:val="Normal"/>
    <w:qFormat/>
    <w:rsid w:val="00AC507D"/>
    <w:pPr>
      <w:numPr>
        <w:numId w:val="1"/>
      </w:numPr>
      <w:spacing w:before="60" w:after="60" w:line="276" w:lineRule="auto"/>
    </w:pPr>
    <w:rPr>
      <w:rFonts w:ascii="Arial" w:hAnsi="Arial"/>
      <w:sz w:val="20"/>
      <w:szCs w:val="22"/>
    </w:rPr>
  </w:style>
  <w:style w:type="paragraph" w:customStyle="1" w:styleId="Bulletlevel2">
    <w:name w:val="Bullet level 2"/>
    <w:basedOn w:val="Normal"/>
    <w:qFormat/>
    <w:rsid w:val="00C63655"/>
    <w:pPr>
      <w:numPr>
        <w:numId w:val="9"/>
      </w:numPr>
      <w:spacing w:before="60" w:after="60" w:line="276" w:lineRule="auto"/>
      <w:ind w:left="1080"/>
    </w:pPr>
    <w:rPr>
      <w:rFonts w:ascii="Arial" w:hAnsi="Arial"/>
      <w:sz w:val="20"/>
      <w:szCs w:val="22"/>
    </w:rPr>
  </w:style>
  <w:style w:type="paragraph" w:customStyle="1" w:styleId="InstNoteRed">
    <w:name w:val="Inst Note Red"/>
    <w:basedOn w:val="Normal"/>
    <w:qFormat/>
    <w:rsid w:val="00231DCA"/>
    <w:pPr>
      <w:spacing w:before="60" w:after="60"/>
    </w:pPr>
    <w:rPr>
      <w:rFonts w:ascii="Arial" w:hAnsi="Arial"/>
      <w:color w:val="FF0000"/>
      <w:sz w:val="20"/>
      <w:szCs w:val="22"/>
    </w:rPr>
  </w:style>
  <w:style w:type="paragraph" w:customStyle="1" w:styleId="PartHead">
    <w:name w:val="Part Head"/>
    <w:basedOn w:val="Titre1"/>
    <w:next w:val="BodyTextL25"/>
    <w:qFormat/>
    <w:rsid w:val="009458E7"/>
    <w:pPr>
      <w:numPr>
        <w:numId w:val="11"/>
      </w:numPr>
      <w:spacing w:before="240"/>
    </w:pPr>
    <w:rPr>
      <w:rFonts w:ascii="Arial" w:hAnsi="Arial"/>
      <w:color w:val="auto"/>
    </w:rPr>
  </w:style>
  <w:style w:type="paragraph" w:customStyle="1" w:styleId="SubStepAlpha">
    <w:name w:val="SubStep Alpha"/>
    <w:basedOn w:val="Normal"/>
    <w:qFormat/>
    <w:rsid w:val="009458E7"/>
    <w:pPr>
      <w:numPr>
        <w:ilvl w:val="3"/>
        <w:numId w:val="11"/>
      </w:numPr>
      <w:spacing w:before="120" w:after="120"/>
    </w:pPr>
    <w:rPr>
      <w:rFonts w:ascii="Arial" w:hAnsi="Arial"/>
      <w:sz w:val="20"/>
      <w:szCs w:val="22"/>
    </w:rPr>
  </w:style>
  <w:style w:type="paragraph" w:customStyle="1" w:styleId="CMD">
    <w:name w:val="CMD"/>
    <w:basedOn w:val="Normal"/>
    <w:link w:val="CMDChar"/>
    <w:qFormat/>
    <w:rsid w:val="003A19DC"/>
    <w:pPr>
      <w:spacing w:before="60" w:after="60"/>
      <w:ind w:left="720"/>
    </w:pPr>
    <w:rPr>
      <w:rFonts w:ascii="Courier New" w:hAnsi="Courier New"/>
      <w:sz w:val="20"/>
      <w:szCs w:val="22"/>
    </w:rPr>
  </w:style>
  <w:style w:type="paragraph" w:customStyle="1" w:styleId="BodyTextL50">
    <w:name w:val="Body Text L50"/>
    <w:basedOn w:val="Normal"/>
    <w:qFormat/>
    <w:rsid w:val="00166253"/>
    <w:pPr>
      <w:spacing w:before="120" w:after="120"/>
      <w:ind w:left="720"/>
    </w:pPr>
    <w:rPr>
      <w:rFonts w:ascii="Arial" w:hAnsi="Arial"/>
      <w:sz w:val="20"/>
      <w:szCs w:val="22"/>
    </w:rPr>
  </w:style>
  <w:style w:type="paragraph" w:customStyle="1" w:styleId="BodyTextL25">
    <w:name w:val="Body Text L25"/>
    <w:basedOn w:val="Normal"/>
    <w:qFormat/>
    <w:rsid w:val="00427B86"/>
    <w:pPr>
      <w:spacing w:before="120" w:after="120"/>
      <w:ind w:left="360"/>
    </w:pPr>
    <w:rPr>
      <w:rFonts w:ascii="Arial" w:hAnsi="Arial"/>
      <w:sz w:val="22"/>
      <w:szCs w:val="22"/>
    </w:rPr>
  </w:style>
  <w:style w:type="paragraph" w:customStyle="1" w:styleId="InstNoteRedL50">
    <w:name w:val="Inst Note Red L50"/>
    <w:basedOn w:val="InstNoteRed"/>
    <w:next w:val="Normal"/>
    <w:qFormat/>
    <w:rsid w:val="0052400A"/>
    <w:pPr>
      <w:spacing w:before="120" w:after="120"/>
      <w:ind w:left="720"/>
    </w:pPr>
  </w:style>
  <w:style w:type="paragraph" w:customStyle="1" w:styleId="DevConfigs">
    <w:name w:val="DevConfigs"/>
    <w:basedOn w:val="Normal"/>
    <w:qFormat/>
    <w:rsid w:val="00215665"/>
    <w:pPr>
      <w:spacing w:line="276" w:lineRule="auto"/>
    </w:pPr>
    <w:rPr>
      <w:rFonts w:ascii="Courier New" w:hAnsi="Courier New"/>
      <w:sz w:val="20"/>
      <w:szCs w:val="22"/>
    </w:rPr>
  </w:style>
  <w:style w:type="paragraph" w:customStyle="1" w:styleId="Visual">
    <w:name w:val="Visual"/>
    <w:basedOn w:val="Normal"/>
    <w:qFormat/>
    <w:rsid w:val="00C44DB7"/>
    <w:pPr>
      <w:spacing w:before="240" w:after="240" w:line="276" w:lineRule="auto"/>
      <w:jc w:val="center"/>
    </w:pPr>
    <w:rPr>
      <w:rFonts w:ascii="Arial" w:hAnsi="Arial"/>
      <w:sz w:val="22"/>
      <w:szCs w:val="22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AB758A"/>
    <w:rPr>
      <w:rFonts w:ascii="Tahoma" w:hAnsi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AB758A"/>
    <w:rPr>
      <w:rFonts w:ascii="Tahoma" w:hAnsi="Tahoma" w:cs="Tahoma"/>
      <w:sz w:val="16"/>
      <w:szCs w:val="16"/>
    </w:rPr>
  </w:style>
  <w:style w:type="character" w:customStyle="1" w:styleId="LabTitleInstVersred">
    <w:name w:val="Lab Title Inst Vers (red)"/>
    <w:uiPriority w:val="1"/>
    <w:qFormat/>
    <w:rsid w:val="00406554"/>
    <w:rPr>
      <w:rFonts w:ascii="Arial" w:hAnsi="Arial"/>
      <w:b/>
      <w:color w:val="FF0000"/>
      <w:sz w:val="32"/>
    </w:rPr>
  </w:style>
  <w:style w:type="character" w:customStyle="1" w:styleId="AnswerGray">
    <w:name w:val="Answer Gray"/>
    <w:uiPriority w:val="1"/>
    <w:qFormat/>
    <w:rsid w:val="004D682B"/>
    <w:rPr>
      <w:rFonts w:ascii="Arial" w:hAnsi="Arial"/>
      <w:sz w:val="20"/>
      <w:bdr w:val="none" w:sz="0" w:space="0" w:color="auto"/>
      <w:shd w:val="clear" w:color="auto" w:fill="BFBFBF"/>
    </w:rPr>
  </w:style>
  <w:style w:type="character" w:customStyle="1" w:styleId="LabSectionGray">
    <w:name w:val="Lab Section Gray"/>
    <w:uiPriority w:val="1"/>
    <w:qFormat/>
    <w:rsid w:val="003559CC"/>
    <w:rPr>
      <w:rFonts w:ascii="Arial" w:hAnsi="Arial"/>
      <w:sz w:val="24"/>
      <w:bdr w:val="none" w:sz="0" w:space="0" w:color="auto"/>
      <w:shd w:val="clear" w:color="auto" w:fill="BFBFBF"/>
    </w:rPr>
  </w:style>
  <w:style w:type="paragraph" w:customStyle="1" w:styleId="SubStepNum">
    <w:name w:val="SubStep Num"/>
    <w:basedOn w:val="SubStepAlpha"/>
    <w:qFormat/>
    <w:rsid w:val="00012C22"/>
    <w:pPr>
      <w:numPr>
        <w:ilvl w:val="4"/>
      </w:numPr>
    </w:pPr>
  </w:style>
  <w:style w:type="table" w:customStyle="1" w:styleId="LightList-Accent11">
    <w:name w:val="Light List - Accent 11"/>
    <w:basedOn w:val="TableauNormal"/>
    <w:uiPriority w:val="61"/>
    <w:rsid w:val="0091598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LabTableStyle">
    <w:name w:val="Lab_Table_Style"/>
    <w:basedOn w:val="TableauNormal"/>
    <w:uiPriority w:val="99"/>
    <w:qFormat/>
    <w:rsid w:val="00E87D62"/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14" w:type="dxa"/>
        <w:left w:w="115" w:type="dxa"/>
        <w:bottom w:w="14" w:type="dxa"/>
        <w:right w:w="115" w:type="dxa"/>
      </w:tblCellMar>
    </w:tblPr>
    <w:trPr>
      <w:cantSplit/>
      <w:jc w:val="center"/>
    </w:trPr>
    <w:tcPr>
      <w:vAlign w:val="bottom"/>
    </w:tcPr>
    <w:tblStylePr w:type="firstRow">
      <w:pPr>
        <w:wordWrap/>
        <w:jc w:val="center"/>
      </w:pPr>
      <w:rPr>
        <w:rFonts w:ascii="Arial" w:hAnsi="Arial"/>
        <w:b w:val="0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  <w:tl2br w:val="nil"/>
          <w:tr2bl w:val="nil"/>
        </w:tcBorders>
        <w:shd w:val="clear" w:color="auto" w:fill="DBE5F1"/>
        <w:vAlign w:val="bottom"/>
      </w:tcPr>
    </w:tblStylePr>
  </w:style>
  <w:style w:type="character" w:customStyle="1" w:styleId="DevConfigGray">
    <w:name w:val="DevConfig Gray"/>
    <w:uiPriority w:val="1"/>
    <w:qFormat/>
    <w:rsid w:val="00F06FDD"/>
    <w:rPr>
      <w:rFonts w:ascii="Courier New" w:hAnsi="Courier New"/>
      <w:color w:val="auto"/>
      <w:sz w:val="20"/>
      <w:bdr w:val="none" w:sz="0" w:space="0" w:color="auto"/>
      <w:shd w:val="clear" w:color="auto" w:fill="BFBFBF"/>
    </w:rPr>
  </w:style>
  <w:style w:type="numbering" w:customStyle="1" w:styleId="BulletList">
    <w:name w:val="Bullet_List"/>
    <w:basedOn w:val="Aucuneliste"/>
    <w:uiPriority w:val="99"/>
    <w:rsid w:val="00AC507D"/>
    <w:pPr>
      <w:numPr>
        <w:numId w:val="1"/>
      </w:numPr>
    </w:pPr>
  </w:style>
  <w:style w:type="numbering" w:customStyle="1" w:styleId="PartStepSubStepList">
    <w:name w:val="Part_Step_SubStep_List"/>
    <w:basedOn w:val="Aucuneliste"/>
    <w:uiPriority w:val="99"/>
    <w:rsid w:val="009458E7"/>
    <w:pPr>
      <w:numPr>
        <w:numId w:val="4"/>
      </w:numPr>
    </w:pPr>
  </w:style>
  <w:style w:type="paragraph" w:customStyle="1" w:styleId="CMDOutput">
    <w:name w:val="CMD Output"/>
    <w:basedOn w:val="CMD"/>
    <w:qFormat/>
    <w:rsid w:val="00215665"/>
    <w:rPr>
      <w:sz w:val="18"/>
    </w:rPr>
  </w:style>
  <w:style w:type="paragraph" w:customStyle="1" w:styleId="InstNoteRedL25">
    <w:name w:val="Inst Note Red L25"/>
    <w:basedOn w:val="BodyTextL25"/>
    <w:next w:val="BodyTextL25"/>
    <w:qFormat/>
    <w:rsid w:val="00FD33AB"/>
    <w:rPr>
      <w:color w:val="FF0000"/>
    </w:rPr>
  </w:style>
  <w:style w:type="paragraph" w:customStyle="1" w:styleId="BodyTextL25Bold">
    <w:name w:val="Body Text L25 Bold"/>
    <w:basedOn w:val="BodyTextL25"/>
    <w:qFormat/>
    <w:rsid w:val="00AC507D"/>
    <w:rPr>
      <w:b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C649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C6495E"/>
    <w:rPr>
      <w:rFonts w:ascii="Courier New" w:eastAsia="Times New Roman" w:hAnsi="Courier New" w:cs="Courier New"/>
    </w:rPr>
  </w:style>
  <w:style w:type="character" w:styleId="Marquedecommentaire">
    <w:name w:val="annotation reference"/>
    <w:semiHidden/>
    <w:unhideWhenUsed/>
    <w:rsid w:val="000B2344"/>
    <w:rPr>
      <w:sz w:val="16"/>
      <w:szCs w:val="16"/>
    </w:rPr>
  </w:style>
  <w:style w:type="paragraph" w:styleId="Commentaire">
    <w:name w:val="annotation text"/>
    <w:basedOn w:val="Normal"/>
    <w:link w:val="CommentaireCar"/>
    <w:semiHidden/>
    <w:unhideWhenUsed/>
    <w:rsid w:val="000B2344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semiHidden/>
    <w:rsid w:val="000B2344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B2344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0B2344"/>
    <w:rPr>
      <w:b/>
      <w:bCs/>
    </w:rPr>
  </w:style>
  <w:style w:type="paragraph" w:customStyle="1" w:styleId="ReflectionQ">
    <w:name w:val="Reflection Q"/>
    <w:basedOn w:val="BodyTextL25"/>
    <w:qFormat/>
    <w:rsid w:val="00596998"/>
    <w:pPr>
      <w:numPr>
        <w:ilvl w:val="1"/>
        <w:numId w:val="3"/>
      </w:numPr>
    </w:pPr>
  </w:style>
  <w:style w:type="numbering" w:customStyle="1" w:styleId="SectionList">
    <w:name w:val="Section_List"/>
    <w:basedOn w:val="Aucuneliste"/>
    <w:uiPriority w:val="99"/>
    <w:rsid w:val="00596998"/>
    <w:pPr>
      <w:numPr>
        <w:numId w:val="3"/>
      </w:numPr>
    </w:pPr>
  </w:style>
  <w:style w:type="paragraph" w:customStyle="1" w:styleId="TaskHead">
    <w:name w:val="Task Head"/>
    <w:basedOn w:val="Titre2"/>
    <w:next w:val="BodyTextL25"/>
    <w:rsid w:val="009458E7"/>
    <w:pPr>
      <w:numPr>
        <w:ilvl w:val="1"/>
        <w:numId w:val="11"/>
      </w:numPr>
    </w:pPr>
    <w:rPr>
      <w:rFonts w:ascii="Arial" w:hAnsi="Arial"/>
      <w:color w:val="auto"/>
      <w:sz w:val="24"/>
    </w:rPr>
  </w:style>
  <w:style w:type="character" w:customStyle="1" w:styleId="Titre4Car">
    <w:name w:val="Titre 4 Car"/>
    <w:basedOn w:val="Policepardfaut"/>
    <w:link w:val="Titre4"/>
    <w:semiHidden/>
    <w:rsid w:val="00BF76BE"/>
    <w:rPr>
      <w:rFonts w:eastAsia="Times New Roman"/>
      <w:b/>
      <w:bCs/>
      <w:sz w:val="28"/>
      <w:szCs w:val="28"/>
    </w:rPr>
  </w:style>
  <w:style w:type="character" w:customStyle="1" w:styleId="Titre5Car">
    <w:name w:val="Titre 5 Car"/>
    <w:basedOn w:val="Policepardfaut"/>
    <w:link w:val="Titre5"/>
    <w:semiHidden/>
    <w:rsid w:val="00BF76BE"/>
    <w:rPr>
      <w:rFonts w:eastAsia="Times New Roman"/>
      <w:b/>
      <w:bCs/>
      <w:i/>
      <w:iCs/>
      <w:sz w:val="26"/>
      <w:szCs w:val="26"/>
    </w:rPr>
  </w:style>
  <w:style w:type="character" w:customStyle="1" w:styleId="Titre6Car">
    <w:name w:val="Titre 6 Car"/>
    <w:basedOn w:val="Policepardfaut"/>
    <w:link w:val="Titre6"/>
    <w:semiHidden/>
    <w:rsid w:val="00BF76BE"/>
    <w:rPr>
      <w:rFonts w:eastAsia="Times New Roman"/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semiHidden/>
    <w:rsid w:val="00BF76BE"/>
    <w:rPr>
      <w:rFonts w:eastAsia="Times New Roman"/>
      <w:szCs w:val="24"/>
    </w:rPr>
  </w:style>
  <w:style w:type="character" w:customStyle="1" w:styleId="Titre8Car">
    <w:name w:val="Titre 8 Car"/>
    <w:basedOn w:val="Policepardfaut"/>
    <w:link w:val="Titre8"/>
    <w:semiHidden/>
    <w:rsid w:val="00BF76BE"/>
    <w:rPr>
      <w:rFonts w:eastAsia="Times New Roman"/>
      <w:i/>
      <w:iCs/>
      <w:szCs w:val="24"/>
    </w:rPr>
  </w:style>
  <w:style w:type="character" w:customStyle="1" w:styleId="Titre9Car">
    <w:name w:val="Titre 9 Car"/>
    <w:basedOn w:val="Policepardfaut"/>
    <w:link w:val="Titre9"/>
    <w:semiHidden/>
    <w:rsid w:val="00BF76BE"/>
    <w:rPr>
      <w:rFonts w:eastAsia="Times New Roman" w:cs="Arial"/>
      <w:sz w:val="22"/>
      <w:szCs w:val="22"/>
    </w:rPr>
  </w:style>
  <w:style w:type="character" w:customStyle="1" w:styleId="Titre3Car">
    <w:name w:val="Titre 3 Car"/>
    <w:link w:val="Titre3"/>
    <w:semiHidden/>
    <w:rsid w:val="00BF76BE"/>
    <w:rPr>
      <w:rFonts w:eastAsia="Times New Roman"/>
      <w:b/>
      <w:bCs/>
      <w:sz w:val="26"/>
      <w:szCs w:val="26"/>
    </w:rPr>
  </w:style>
  <w:style w:type="character" w:customStyle="1" w:styleId="LabTitleChar">
    <w:name w:val="Lab Title Char"/>
    <w:link w:val="LabTitle"/>
    <w:rsid w:val="00231DCA"/>
    <w:rPr>
      <w:b/>
      <w:sz w:val="32"/>
      <w:szCs w:val="22"/>
    </w:rPr>
  </w:style>
  <w:style w:type="paragraph" w:styleId="Notedefin">
    <w:name w:val="endnote text"/>
    <w:basedOn w:val="Normal"/>
    <w:link w:val="NotedefinCar"/>
    <w:semiHidden/>
    <w:rsid w:val="00231DCA"/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semiHidden/>
    <w:rsid w:val="00231DCA"/>
    <w:rPr>
      <w:rFonts w:eastAsia="Times New Roman"/>
    </w:rPr>
  </w:style>
  <w:style w:type="paragraph" w:styleId="Notedebasdepage">
    <w:name w:val="footnote text"/>
    <w:basedOn w:val="Normal"/>
    <w:link w:val="NotedebasdepageCar"/>
    <w:uiPriority w:val="99"/>
    <w:rsid w:val="00231DCA"/>
    <w:rPr>
      <w:rFonts w:ascii="Arial" w:hAnsi="Arial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231DCA"/>
    <w:rPr>
      <w:rFonts w:eastAsia="Times New Roman"/>
    </w:rPr>
  </w:style>
  <w:style w:type="paragraph" w:styleId="Index1">
    <w:name w:val="index 1"/>
    <w:basedOn w:val="Normal"/>
    <w:next w:val="Normal"/>
    <w:autoRedefine/>
    <w:semiHidden/>
    <w:rsid w:val="00231DCA"/>
    <w:pPr>
      <w:ind w:left="240" w:hanging="240"/>
    </w:pPr>
    <w:rPr>
      <w:rFonts w:ascii="Arial" w:hAnsi="Arial"/>
      <w:sz w:val="20"/>
    </w:rPr>
  </w:style>
  <w:style w:type="paragraph" w:styleId="Index2">
    <w:name w:val="index 2"/>
    <w:basedOn w:val="Normal"/>
    <w:next w:val="Normal"/>
    <w:autoRedefine/>
    <w:semiHidden/>
    <w:rsid w:val="00231DCA"/>
    <w:pPr>
      <w:ind w:left="480" w:hanging="240"/>
    </w:pPr>
    <w:rPr>
      <w:sz w:val="20"/>
    </w:rPr>
  </w:style>
  <w:style w:type="paragraph" w:styleId="Index3">
    <w:name w:val="index 3"/>
    <w:basedOn w:val="Normal"/>
    <w:next w:val="Normal"/>
    <w:autoRedefine/>
    <w:semiHidden/>
    <w:rsid w:val="00231DCA"/>
    <w:pPr>
      <w:ind w:left="720" w:hanging="240"/>
    </w:pPr>
    <w:rPr>
      <w:sz w:val="20"/>
    </w:rPr>
  </w:style>
  <w:style w:type="paragraph" w:styleId="Index4">
    <w:name w:val="index 4"/>
    <w:basedOn w:val="Normal"/>
    <w:next w:val="Normal"/>
    <w:autoRedefine/>
    <w:semiHidden/>
    <w:rsid w:val="00231DCA"/>
    <w:pPr>
      <w:ind w:left="960" w:hanging="240"/>
    </w:pPr>
    <w:rPr>
      <w:sz w:val="20"/>
    </w:rPr>
  </w:style>
  <w:style w:type="paragraph" w:styleId="Index5">
    <w:name w:val="index 5"/>
    <w:basedOn w:val="Normal"/>
    <w:next w:val="Normal"/>
    <w:autoRedefine/>
    <w:semiHidden/>
    <w:rsid w:val="00231DCA"/>
    <w:pPr>
      <w:ind w:left="1200" w:hanging="240"/>
    </w:pPr>
    <w:rPr>
      <w:sz w:val="20"/>
    </w:rPr>
  </w:style>
  <w:style w:type="paragraph" w:styleId="Index6">
    <w:name w:val="index 6"/>
    <w:basedOn w:val="Normal"/>
    <w:next w:val="Normal"/>
    <w:autoRedefine/>
    <w:semiHidden/>
    <w:rsid w:val="00231DCA"/>
    <w:pPr>
      <w:ind w:left="1440" w:hanging="240"/>
    </w:pPr>
    <w:rPr>
      <w:sz w:val="20"/>
    </w:rPr>
  </w:style>
  <w:style w:type="paragraph" w:styleId="Index7">
    <w:name w:val="index 7"/>
    <w:basedOn w:val="Normal"/>
    <w:next w:val="Normal"/>
    <w:autoRedefine/>
    <w:semiHidden/>
    <w:rsid w:val="00231DCA"/>
    <w:pPr>
      <w:ind w:left="1680" w:hanging="240"/>
    </w:pPr>
    <w:rPr>
      <w:sz w:val="20"/>
    </w:rPr>
  </w:style>
  <w:style w:type="paragraph" w:styleId="Index8">
    <w:name w:val="index 8"/>
    <w:basedOn w:val="Normal"/>
    <w:next w:val="Normal"/>
    <w:autoRedefine/>
    <w:semiHidden/>
    <w:rsid w:val="00231DCA"/>
    <w:pPr>
      <w:ind w:left="1920" w:hanging="240"/>
    </w:pPr>
    <w:rPr>
      <w:sz w:val="20"/>
    </w:rPr>
  </w:style>
  <w:style w:type="paragraph" w:styleId="Index9">
    <w:name w:val="index 9"/>
    <w:basedOn w:val="Normal"/>
    <w:next w:val="Normal"/>
    <w:autoRedefine/>
    <w:semiHidden/>
    <w:rsid w:val="00231DCA"/>
    <w:pPr>
      <w:ind w:left="2160" w:hanging="240"/>
    </w:pPr>
    <w:rPr>
      <w:sz w:val="20"/>
    </w:rPr>
  </w:style>
  <w:style w:type="paragraph" w:styleId="Titreindex">
    <w:name w:val="index heading"/>
    <w:basedOn w:val="Normal"/>
    <w:next w:val="Index1"/>
    <w:semiHidden/>
    <w:rsid w:val="00231DCA"/>
    <w:rPr>
      <w:rFonts w:cs="Arial"/>
      <w:b/>
      <w:bCs/>
      <w:sz w:val="20"/>
    </w:rPr>
  </w:style>
  <w:style w:type="paragraph" w:styleId="Textedemacro">
    <w:name w:val="macro"/>
    <w:link w:val="TextedemacroCar"/>
    <w:semiHidden/>
    <w:rsid w:val="00231DC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eastAsia="Times New Roman" w:hAnsi="Courier New" w:cs="Courier New"/>
    </w:rPr>
  </w:style>
  <w:style w:type="character" w:customStyle="1" w:styleId="TextedemacroCar">
    <w:name w:val="Texte de macro Car"/>
    <w:basedOn w:val="Policepardfaut"/>
    <w:link w:val="Textedemacro"/>
    <w:semiHidden/>
    <w:rsid w:val="00231DCA"/>
    <w:rPr>
      <w:rFonts w:ascii="Courier New" w:eastAsia="Times New Roman" w:hAnsi="Courier New" w:cs="Courier New"/>
      <w:lang w:val="en-US" w:eastAsia="en-US" w:bidi="ar-SA"/>
    </w:rPr>
  </w:style>
  <w:style w:type="paragraph" w:styleId="Tabledesrfrencesjuridiques">
    <w:name w:val="table of authorities"/>
    <w:basedOn w:val="Normal"/>
    <w:next w:val="Normal"/>
    <w:semiHidden/>
    <w:rsid w:val="00231DCA"/>
    <w:pPr>
      <w:ind w:left="240" w:hanging="240"/>
    </w:pPr>
    <w:rPr>
      <w:sz w:val="20"/>
    </w:rPr>
  </w:style>
  <w:style w:type="paragraph" w:styleId="Tabledesillustrations">
    <w:name w:val="table of figures"/>
    <w:basedOn w:val="Normal"/>
    <w:next w:val="Normal"/>
    <w:semiHidden/>
    <w:rsid w:val="00231DCA"/>
    <w:pPr>
      <w:ind w:left="480" w:hanging="480"/>
    </w:pPr>
    <w:rPr>
      <w:sz w:val="20"/>
    </w:rPr>
  </w:style>
  <w:style w:type="paragraph" w:styleId="TitreTR">
    <w:name w:val="toa heading"/>
    <w:basedOn w:val="Normal"/>
    <w:next w:val="Normal"/>
    <w:semiHidden/>
    <w:rsid w:val="00231DCA"/>
    <w:pPr>
      <w:spacing w:before="120"/>
    </w:pPr>
    <w:rPr>
      <w:rFonts w:cs="Arial"/>
      <w:b/>
      <w:bCs/>
      <w:sz w:val="20"/>
    </w:rPr>
  </w:style>
  <w:style w:type="paragraph" w:styleId="TM1">
    <w:name w:val="toc 1"/>
    <w:basedOn w:val="Normal"/>
    <w:next w:val="Normal"/>
    <w:autoRedefine/>
    <w:uiPriority w:val="39"/>
    <w:rsid w:val="00231DCA"/>
    <w:rPr>
      <w:rFonts w:ascii="Arial" w:hAnsi="Arial"/>
      <w:sz w:val="20"/>
    </w:rPr>
  </w:style>
  <w:style w:type="paragraph" w:styleId="TM2">
    <w:name w:val="toc 2"/>
    <w:basedOn w:val="Normal"/>
    <w:next w:val="Normal"/>
    <w:autoRedefine/>
    <w:uiPriority w:val="39"/>
    <w:rsid w:val="00231DCA"/>
    <w:pPr>
      <w:ind w:left="240"/>
    </w:pPr>
    <w:rPr>
      <w:sz w:val="20"/>
    </w:rPr>
  </w:style>
  <w:style w:type="paragraph" w:styleId="TM3">
    <w:name w:val="toc 3"/>
    <w:basedOn w:val="Normal"/>
    <w:next w:val="Normal"/>
    <w:autoRedefine/>
    <w:semiHidden/>
    <w:rsid w:val="00231DCA"/>
    <w:pPr>
      <w:ind w:left="480"/>
    </w:pPr>
    <w:rPr>
      <w:sz w:val="20"/>
    </w:rPr>
  </w:style>
  <w:style w:type="paragraph" w:styleId="TM4">
    <w:name w:val="toc 4"/>
    <w:basedOn w:val="Normal"/>
    <w:next w:val="Normal"/>
    <w:autoRedefine/>
    <w:semiHidden/>
    <w:rsid w:val="00231DCA"/>
    <w:pPr>
      <w:ind w:left="720"/>
    </w:pPr>
    <w:rPr>
      <w:sz w:val="20"/>
    </w:rPr>
  </w:style>
  <w:style w:type="paragraph" w:styleId="TM5">
    <w:name w:val="toc 5"/>
    <w:basedOn w:val="Normal"/>
    <w:next w:val="Normal"/>
    <w:autoRedefine/>
    <w:semiHidden/>
    <w:rsid w:val="00231DCA"/>
    <w:pPr>
      <w:ind w:left="960"/>
    </w:pPr>
    <w:rPr>
      <w:sz w:val="20"/>
    </w:rPr>
  </w:style>
  <w:style w:type="paragraph" w:styleId="TM6">
    <w:name w:val="toc 6"/>
    <w:basedOn w:val="Normal"/>
    <w:next w:val="Normal"/>
    <w:autoRedefine/>
    <w:semiHidden/>
    <w:rsid w:val="00231DCA"/>
    <w:pPr>
      <w:ind w:left="1200"/>
    </w:pPr>
    <w:rPr>
      <w:sz w:val="20"/>
    </w:rPr>
  </w:style>
  <w:style w:type="paragraph" w:styleId="TM7">
    <w:name w:val="toc 7"/>
    <w:basedOn w:val="Normal"/>
    <w:next w:val="Normal"/>
    <w:autoRedefine/>
    <w:semiHidden/>
    <w:rsid w:val="00231DCA"/>
    <w:pPr>
      <w:ind w:left="1440"/>
    </w:pPr>
    <w:rPr>
      <w:sz w:val="20"/>
    </w:rPr>
  </w:style>
  <w:style w:type="paragraph" w:styleId="TM8">
    <w:name w:val="toc 8"/>
    <w:basedOn w:val="Normal"/>
    <w:next w:val="Normal"/>
    <w:autoRedefine/>
    <w:semiHidden/>
    <w:rsid w:val="00231DCA"/>
    <w:pPr>
      <w:ind w:left="1680"/>
    </w:pPr>
    <w:rPr>
      <w:sz w:val="20"/>
    </w:rPr>
  </w:style>
  <w:style w:type="paragraph" w:styleId="TM9">
    <w:name w:val="toc 9"/>
    <w:basedOn w:val="Normal"/>
    <w:next w:val="Normal"/>
    <w:autoRedefine/>
    <w:semiHidden/>
    <w:rsid w:val="00231DCA"/>
    <w:pPr>
      <w:ind w:left="1920"/>
    </w:pPr>
    <w:rPr>
      <w:sz w:val="20"/>
    </w:rPr>
  </w:style>
  <w:style w:type="paragraph" w:styleId="Corpsdetexte">
    <w:name w:val="Body Text"/>
    <w:basedOn w:val="Normal"/>
    <w:link w:val="CorpsdetexteCar"/>
    <w:rsid w:val="00231DCA"/>
    <w:pPr>
      <w:spacing w:after="120"/>
    </w:pPr>
    <w:rPr>
      <w:rFonts w:ascii="Arial" w:hAnsi="Arial"/>
      <w:sz w:val="20"/>
    </w:rPr>
  </w:style>
  <w:style w:type="character" w:customStyle="1" w:styleId="BodyTextChar">
    <w:name w:val="Body Text Char"/>
    <w:basedOn w:val="Policepardfaut"/>
    <w:rsid w:val="00231DCA"/>
    <w:rPr>
      <w:sz w:val="22"/>
      <w:szCs w:val="22"/>
    </w:rPr>
  </w:style>
  <w:style w:type="character" w:customStyle="1" w:styleId="CorpsdetexteCar">
    <w:name w:val="Corps de texte Car"/>
    <w:link w:val="Corpsdetexte"/>
    <w:rsid w:val="00231DCA"/>
    <w:rPr>
      <w:rFonts w:eastAsia="Times New Roman" w:cs="Arial"/>
      <w:szCs w:val="24"/>
    </w:rPr>
  </w:style>
  <w:style w:type="paragraph" w:customStyle="1" w:styleId="ColorfulShading-Accent11">
    <w:name w:val="Colorful Shading - Accent 11"/>
    <w:hidden/>
    <w:semiHidden/>
    <w:rsid w:val="00231DCA"/>
    <w:rPr>
      <w:rFonts w:eastAsia="Times New Roman" w:cs="Arial"/>
    </w:rPr>
  </w:style>
  <w:style w:type="character" w:customStyle="1" w:styleId="BodyTextBold">
    <w:name w:val="Body Text Bold"/>
    <w:basedOn w:val="Policepardfaut"/>
    <w:uiPriority w:val="1"/>
    <w:qFormat/>
    <w:rsid w:val="009E59A7"/>
    <w:rPr>
      <w:rFonts w:ascii="Arial" w:eastAsia="Times New Roman" w:hAnsi="Arial" w:cs="Arial"/>
      <w:b/>
      <w:sz w:val="20"/>
      <w:szCs w:val="24"/>
    </w:rPr>
  </w:style>
  <w:style w:type="character" w:customStyle="1" w:styleId="CMDChar">
    <w:name w:val="CMD Char"/>
    <w:basedOn w:val="Policepardfaut"/>
    <w:link w:val="CMD"/>
    <w:rsid w:val="00C73E03"/>
    <w:rPr>
      <w:rFonts w:ascii="Courier New" w:hAnsi="Courier New"/>
      <w:szCs w:val="22"/>
    </w:rPr>
  </w:style>
  <w:style w:type="character" w:styleId="Lienhypertexte">
    <w:name w:val="Hyperlink"/>
    <w:uiPriority w:val="99"/>
    <w:rsid w:val="002D2810"/>
    <w:rPr>
      <w:rFonts w:cs="Times New Roman"/>
      <w:color w:val="0000FF"/>
      <w:u w:val="single"/>
    </w:rPr>
  </w:style>
  <w:style w:type="character" w:customStyle="1" w:styleId="CMDBold">
    <w:name w:val="CMD Bold"/>
    <w:basedOn w:val="Policepardfaut"/>
    <w:uiPriority w:val="1"/>
    <w:qFormat/>
    <w:rsid w:val="009E59A7"/>
    <w:rPr>
      <w:rFonts w:ascii="Courier New" w:hAnsi="Courier New"/>
      <w:b/>
      <w:sz w:val="20"/>
      <w:szCs w:val="22"/>
    </w:rPr>
  </w:style>
  <w:style w:type="paragraph" w:styleId="Rvision">
    <w:name w:val="Revision"/>
    <w:hidden/>
    <w:uiPriority w:val="99"/>
    <w:semiHidden/>
    <w:rsid w:val="00F531ED"/>
    <w:rPr>
      <w:sz w:val="22"/>
      <w:szCs w:val="22"/>
    </w:rPr>
  </w:style>
  <w:style w:type="paragraph" w:styleId="Sansinterligne">
    <w:name w:val="No Spacing"/>
    <w:link w:val="SansinterligneCar"/>
    <w:uiPriority w:val="1"/>
    <w:qFormat/>
    <w:rsid w:val="008E5913"/>
    <w:rPr>
      <w:rFonts w:asciiTheme="minorHAnsi" w:eastAsiaTheme="minorEastAsia" w:hAnsiTheme="minorHAnsi" w:cstheme="minorBidi"/>
      <w:sz w:val="22"/>
      <w:szCs w:val="22"/>
      <w:lang w:eastAsia="zh-CN"/>
    </w:rPr>
  </w:style>
  <w:style w:type="character" w:customStyle="1" w:styleId="SansinterligneCar">
    <w:name w:val="Sans interligne Car"/>
    <w:basedOn w:val="Policepardfaut"/>
    <w:link w:val="Sansinterligne"/>
    <w:uiPriority w:val="1"/>
    <w:rsid w:val="008E5913"/>
    <w:rPr>
      <w:rFonts w:asciiTheme="minorHAnsi" w:eastAsiaTheme="minorEastAsia" w:hAnsiTheme="minorHAnsi" w:cstheme="minorBidi"/>
      <w:sz w:val="22"/>
      <w:szCs w:val="22"/>
      <w:lang w:eastAsia="zh-CN"/>
    </w:rPr>
  </w:style>
  <w:style w:type="character" w:styleId="Textedelespacerserv">
    <w:name w:val="Placeholder Text"/>
    <w:basedOn w:val="Policepardfaut"/>
    <w:uiPriority w:val="99"/>
    <w:semiHidden/>
    <w:rsid w:val="00866C2F"/>
    <w:rPr>
      <w:color w:val="808080"/>
    </w:rPr>
  </w:style>
  <w:style w:type="table" w:customStyle="1" w:styleId="GridTable4Accent1">
    <w:name w:val="Grid Table 4 Accent 1"/>
    <w:basedOn w:val="TableauNormal"/>
    <w:uiPriority w:val="49"/>
    <w:rsid w:val="00333E59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Lienhypertextesuivivisit">
    <w:name w:val="FollowedHyperlink"/>
    <w:basedOn w:val="Policepardfaut"/>
    <w:semiHidden/>
    <w:unhideWhenUsed/>
    <w:rsid w:val="00E9641B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B29BE"/>
    <w:pPr>
      <w:spacing w:before="100" w:beforeAutospacing="1" w:after="100" w:afterAutospacing="1"/>
    </w:pPr>
  </w:style>
  <w:style w:type="character" w:styleId="Appelnotedebasdep">
    <w:name w:val="footnote reference"/>
    <w:basedOn w:val="Policepardfaut"/>
    <w:uiPriority w:val="99"/>
    <w:unhideWhenUsed/>
    <w:rsid w:val="00A64DCD"/>
    <w:rPr>
      <w:vertAlign w:val="superscript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0A69E6"/>
    <w:pPr>
      <w:spacing w:before="240" w:line="240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</w:rPr>
  </w:style>
  <w:style w:type="paragraph" w:styleId="Paragraphedeliste">
    <w:name w:val="List Paragraph"/>
    <w:basedOn w:val="Normal"/>
    <w:uiPriority w:val="34"/>
    <w:qFormat/>
    <w:rsid w:val="000A69E6"/>
    <w:pPr>
      <w:ind w:left="720"/>
      <w:contextualSpacing/>
    </w:pPr>
    <w:rPr>
      <w:rFonts w:asciiTheme="minorHAnsi" w:eastAsiaTheme="minorHAnsi" w:hAnsiTheme="minorHAnsi" w:cstheme="minorBidi"/>
      <w:lang w:val="en-GB"/>
    </w:rPr>
  </w:style>
  <w:style w:type="character" w:customStyle="1" w:styleId="UnresolvedMention">
    <w:name w:val="Unresolved Mention"/>
    <w:basedOn w:val="Policepardfaut"/>
    <w:uiPriority w:val="99"/>
    <w:rsid w:val="009D5E2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39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5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662424">
          <w:blockQuote w:val="1"/>
          <w:marLeft w:val="0"/>
          <w:marRight w:val="0"/>
          <w:marTop w:val="0"/>
          <w:marBottom w:val="150"/>
          <w:divBdr>
            <w:top w:val="none" w:sz="0" w:space="8" w:color="auto"/>
            <w:left w:val="single" w:sz="12" w:space="8" w:color="FFEB8E"/>
            <w:bottom w:val="none" w:sz="0" w:space="8" w:color="auto"/>
            <w:right w:val="none" w:sz="0" w:space="8" w:color="auto"/>
          </w:divBdr>
        </w:div>
      </w:divsChild>
    </w:div>
    <w:div w:id="1436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1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lab.instructorday.fr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10" Type="http://schemas.openxmlformats.org/officeDocument/2006/relationships/image" Target="media/image2.png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36A77F-FED8-4569-B7F8-F2ABF8772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1170</Words>
  <Characters>6437</Characters>
  <Application>Microsoft Office Word</Application>
  <DocSecurity>0</DocSecurity>
  <Lines>53</Lines>
  <Paragraphs>15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Cisco Systems</Company>
  <LinksUpToDate>false</LinksUpToDate>
  <CharactersWithSpaces>7592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Julien BERTON</dc:creator>
  <cp:lastModifiedBy>Michel Tabouret</cp:lastModifiedBy>
  <cp:revision>2</cp:revision>
  <cp:lastPrinted>2017-11-13T13:49:00Z</cp:lastPrinted>
  <dcterms:created xsi:type="dcterms:W3CDTF">2018-05-07T09:49:00Z</dcterms:created>
  <dcterms:modified xsi:type="dcterms:W3CDTF">2018-05-07T09:49:00Z</dcterms:modified>
  <cp:category>Instructor Day 2016</cp:category>
</cp:coreProperties>
</file>